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FCC4" w14:textId="77777777" w:rsidR="00633685" w:rsidRPr="00A00565" w:rsidRDefault="00633685">
      <w:pPr>
        <w:rPr>
          <w:lang w:val="kk-KZ"/>
        </w:rPr>
      </w:pP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A00565" w14:paraId="7ECADD06" w14:textId="77777777" w:rsidTr="00F51D3F">
        <w:tc>
          <w:tcPr>
            <w:tcW w:w="3396" w:type="dxa"/>
          </w:tcPr>
          <w:p w14:paraId="728F61A8" w14:textId="7F3334AC" w:rsidR="00633685" w:rsidRPr="00A00565" w:rsidRDefault="00633685" w:rsidP="000D6C0E">
            <w:pPr>
              <w:shd w:val="clear" w:color="auto" w:fill="FFFFFF" w:themeFill="background1"/>
              <w:rPr>
                <w:sz w:val="28"/>
                <w:szCs w:val="28"/>
                <w:lang w:val="kk-KZ"/>
              </w:rPr>
            </w:pPr>
            <w:r w:rsidRPr="00A00565">
              <w:rPr>
                <w:sz w:val="28"/>
                <w:szCs w:val="28"/>
                <w:lang w:val="kk-KZ"/>
              </w:rPr>
              <w:t>Бірлескен бұйрыққа</w:t>
            </w:r>
          </w:p>
          <w:p w14:paraId="6A78AC8F" w14:textId="240938FC" w:rsidR="00633685" w:rsidRPr="00A00565" w:rsidRDefault="00633685" w:rsidP="000D6C0E">
            <w:pPr>
              <w:shd w:val="clear" w:color="auto" w:fill="FFFFFF" w:themeFill="background1"/>
              <w:rPr>
                <w:sz w:val="28"/>
                <w:szCs w:val="28"/>
                <w:lang w:val="kk-KZ"/>
              </w:rPr>
            </w:pPr>
            <w:r w:rsidRPr="00A00565">
              <w:rPr>
                <w:sz w:val="28"/>
                <w:szCs w:val="28"/>
                <w:lang w:val="kk-KZ"/>
              </w:rPr>
              <w:t>3-қосымша</w:t>
            </w:r>
          </w:p>
          <w:p w14:paraId="10DBD924" w14:textId="64B81C46" w:rsidR="00633685" w:rsidRPr="00A00565" w:rsidRDefault="00633685" w:rsidP="000D6C0E">
            <w:pPr>
              <w:shd w:val="clear" w:color="auto" w:fill="FFFFFF" w:themeFill="background1"/>
              <w:rPr>
                <w:sz w:val="28"/>
                <w:szCs w:val="28"/>
                <w:lang w:val="kk-KZ"/>
              </w:rPr>
            </w:pPr>
          </w:p>
          <w:p w14:paraId="062184B2" w14:textId="77777777" w:rsidR="00633685" w:rsidRPr="00A00565" w:rsidRDefault="00633685" w:rsidP="000D6C0E">
            <w:pPr>
              <w:shd w:val="clear" w:color="auto" w:fill="FFFFFF" w:themeFill="background1"/>
              <w:rPr>
                <w:sz w:val="28"/>
                <w:szCs w:val="28"/>
                <w:lang w:val="kk-KZ"/>
              </w:rPr>
            </w:pPr>
          </w:p>
          <w:p w14:paraId="33F291E4" w14:textId="77777777" w:rsidR="00633685" w:rsidRPr="00A00565" w:rsidRDefault="000D6C0E" w:rsidP="00633685">
            <w:pPr>
              <w:shd w:val="clear" w:color="auto" w:fill="FFFFFF" w:themeFill="background1"/>
              <w:rPr>
                <w:sz w:val="28"/>
                <w:szCs w:val="28"/>
                <w:lang w:val="kk-KZ"/>
              </w:rPr>
            </w:pPr>
            <w:r w:rsidRPr="00A00565">
              <w:rPr>
                <w:sz w:val="28"/>
                <w:szCs w:val="28"/>
                <w:lang w:val="kk-KZ"/>
              </w:rPr>
              <w:t xml:space="preserve">«Мемлекеттік қолдауға жататын жеке кәсіпкерлік субъектілері қызметін жүзеге асыратын экономика салаларын мемлекеттік қаржылық қолдау қағидаларын, нысандарын бекіту туралы» </w:t>
            </w:r>
            <w:r w:rsidR="00633685" w:rsidRPr="00A00565">
              <w:rPr>
                <w:sz w:val="28"/>
                <w:szCs w:val="28"/>
                <w:lang w:val="kk-KZ"/>
              </w:rPr>
              <w:t xml:space="preserve">Қазақстан Республикасы Сауда және интеграция министрінің </w:t>
            </w:r>
          </w:p>
          <w:p w14:paraId="7BD39FAE" w14:textId="77777777" w:rsidR="00633685" w:rsidRPr="00A00565" w:rsidRDefault="00633685" w:rsidP="00633685">
            <w:pPr>
              <w:shd w:val="clear" w:color="auto" w:fill="FFFFFF" w:themeFill="background1"/>
              <w:rPr>
                <w:sz w:val="28"/>
                <w:szCs w:val="28"/>
                <w:lang w:val="kk-KZ"/>
              </w:rPr>
            </w:pPr>
            <w:r w:rsidRPr="00A00565">
              <w:rPr>
                <w:sz w:val="28"/>
                <w:szCs w:val="28"/>
                <w:lang w:val="kk-KZ"/>
              </w:rPr>
              <w:t xml:space="preserve">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w:t>
            </w:r>
            <w:r w:rsidRPr="00A00565">
              <w:rPr>
                <w:sz w:val="28"/>
                <w:szCs w:val="28"/>
                <w:lang w:val="kk-KZ"/>
              </w:rPr>
              <w:lastRenderedPageBreak/>
              <w:t>22 қарашадағы № 450-НҚ, Қазақстан Республикасы Су ресурстары және ирригация министрінің 2023 жылғы 22 қарашадағы № 16, Қазақстан Республикасы Көлік Министрдің міндетін атқарушының 2023 жылғы 23 қарашадағы № 91, Қазақстан Республикасының Өнеркәсіп және құрылыс министрінің</w:t>
            </w:r>
          </w:p>
          <w:p w14:paraId="00A1DDD6" w14:textId="77777777" w:rsidR="00633685" w:rsidRPr="00A00565" w:rsidRDefault="00633685" w:rsidP="00633685">
            <w:pPr>
              <w:shd w:val="clear" w:color="auto" w:fill="FFFFFF" w:themeFill="background1"/>
              <w:rPr>
                <w:sz w:val="28"/>
                <w:szCs w:val="28"/>
                <w:lang w:val="kk-KZ"/>
              </w:rPr>
            </w:pPr>
            <w:r w:rsidRPr="00A00565">
              <w:rPr>
                <w:sz w:val="28"/>
                <w:szCs w:val="28"/>
                <w:lang w:val="kk-KZ"/>
              </w:rPr>
              <w:t>2023 жылғы 23 қарашадағы № 84, Қазақстан Республикасының Оқу-ағарту министрінің 2023 жылғы 23 қарашадағы № 347</w:t>
            </w:r>
          </w:p>
          <w:p w14:paraId="5A997532" w14:textId="1B54AE72" w:rsidR="003E3B18" w:rsidRPr="00A00565" w:rsidRDefault="00633685" w:rsidP="00633685">
            <w:pPr>
              <w:shd w:val="clear" w:color="auto" w:fill="FFFFFF" w:themeFill="background1"/>
              <w:rPr>
                <w:sz w:val="28"/>
                <w:szCs w:val="28"/>
                <w:lang w:val="kk-KZ"/>
              </w:rPr>
            </w:pPr>
            <w:r w:rsidRPr="00A00565">
              <w:rPr>
                <w:sz w:val="28"/>
                <w:szCs w:val="28"/>
                <w:lang w:val="kk-KZ"/>
              </w:rPr>
              <w:t xml:space="preserve">Қазақстан Республикасы цифрлық даму, инновациялар және аэроғарыш өнеркәсібі министрінің 2023 жылғы 23 қарашадағы № 572/НҚ, Қазақстан Республикасы Ғылым және жоғары білім министрінің 2023 жылғы 23 қарашадағы № 598 және Қазақстан Республикасы Денсаулық сақтау министрінің міндетін атқарушының 2023 жылғы 23 қарашадағы № 167 </w:t>
            </w:r>
            <w:r w:rsidR="000D6C0E" w:rsidRPr="00A00565">
              <w:rPr>
                <w:sz w:val="28"/>
                <w:szCs w:val="28"/>
                <w:lang w:val="kk-KZ"/>
              </w:rPr>
              <w:t xml:space="preserve">бірлескен бұйрығына </w:t>
            </w:r>
          </w:p>
          <w:p w14:paraId="392941B7" w14:textId="77777777" w:rsidR="00F51D3F" w:rsidRPr="00A00565" w:rsidRDefault="00D35609" w:rsidP="00F71504">
            <w:pPr>
              <w:shd w:val="clear" w:color="auto" w:fill="FFFFFF" w:themeFill="background1"/>
              <w:rPr>
                <w:sz w:val="28"/>
                <w:szCs w:val="28"/>
                <w:lang w:val="kk-KZ"/>
              </w:rPr>
            </w:pPr>
            <w:r w:rsidRPr="00A00565">
              <w:rPr>
                <w:sz w:val="28"/>
                <w:szCs w:val="28"/>
                <w:lang w:val="kk-KZ"/>
              </w:rPr>
              <w:t>5</w:t>
            </w:r>
            <w:r w:rsidR="003E3B18" w:rsidRPr="00A00565">
              <w:rPr>
                <w:sz w:val="28"/>
                <w:szCs w:val="28"/>
                <w:lang w:val="kk-KZ"/>
              </w:rPr>
              <w:t>-қосымша</w:t>
            </w:r>
          </w:p>
        </w:tc>
      </w:tr>
    </w:tbl>
    <w:p w14:paraId="478E1D53" w14:textId="77777777" w:rsidR="003E3B18" w:rsidRPr="00A00565" w:rsidRDefault="003E3B18" w:rsidP="00F71504">
      <w:pPr>
        <w:pStyle w:val="pc"/>
        <w:widowControl w:val="0"/>
        <w:shd w:val="clear" w:color="auto" w:fill="FFFFFF" w:themeFill="background1"/>
        <w:rPr>
          <w:rStyle w:val="s1"/>
          <w:color w:val="auto"/>
          <w:sz w:val="28"/>
          <w:szCs w:val="28"/>
          <w:lang w:val="kk-KZ"/>
        </w:rPr>
      </w:pPr>
    </w:p>
    <w:p w14:paraId="3207D398" w14:textId="77777777" w:rsidR="003E3B18" w:rsidRPr="00A00565" w:rsidRDefault="003E3B18" w:rsidP="00F71504">
      <w:pPr>
        <w:pStyle w:val="pc"/>
        <w:widowControl w:val="0"/>
        <w:shd w:val="clear" w:color="auto" w:fill="FFFFFF" w:themeFill="background1"/>
        <w:rPr>
          <w:rStyle w:val="s1"/>
          <w:color w:val="auto"/>
          <w:sz w:val="28"/>
          <w:szCs w:val="28"/>
          <w:lang w:val="kk-KZ"/>
        </w:rPr>
      </w:pPr>
    </w:p>
    <w:p w14:paraId="714D2AE8"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 xml:space="preserve">Кәсіпкерлік субъектілерін қаржыландырған кезде ислам банктерінің </w:t>
      </w:r>
      <w:r w:rsidRPr="00A00565">
        <w:rPr>
          <w:b/>
          <w:bCs/>
          <w:color w:val="auto"/>
          <w:sz w:val="28"/>
          <w:szCs w:val="28"/>
          <w:lang w:val="kk-KZ"/>
        </w:rPr>
        <w:lastRenderedPageBreak/>
        <w:t>кірісін құрайтын тауардың үстеме бағасының бір бөлігін және жалдау төлемінің бір бөлігін субсидиялау қағидалары</w:t>
      </w:r>
    </w:p>
    <w:p w14:paraId="38740B6E"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56E74C42"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02655CE4"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1-тарау. Жалпы ережелер</w:t>
      </w:r>
    </w:p>
    <w:p w14:paraId="05A9534D"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4BED547E" w14:textId="57D47AE8"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 Осы  </w:t>
      </w:r>
      <w:r w:rsidR="001E1D80" w:rsidRPr="00A00565">
        <w:rPr>
          <w:color w:val="auto"/>
          <w:sz w:val="28"/>
          <w:szCs w:val="28"/>
          <w:lang w:val="kk-KZ"/>
        </w:rPr>
        <w:t>К</w:t>
      </w:r>
      <w:r w:rsidRPr="00A00565">
        <w:rPr>
          <w:color w:val="auto"/>
          <w:sz w:val="28"/>
          <w:szCs w:val="28"/>
          <w:lang w:val="kk-KZ"/>
        </w:rPr>
        <w:t>әсіпкерлік субъектілерін исламдық банктер қаржыландырған кезде ислам банктерінің кірісін құрайтын тауарларға үстемеақының бір бөлігін және жалға алу төлемінің бір бөлігін субсидиялау қағидалары (бұдан әрі – Ислам банктері қаржыландырған кезде субсидиялау қағидалары) Қазақстан Республикасының Кәсіпкерлік кодексіне (бұдан әрі – Кодекс) сәйкес әзірленді және тауарларға үстеме ақы</w:t>
      </w:r>
      <w:r w:rsidR="001E1D80" w:rsidRPr="00A00565">
        <w:rPr>
          <w:color w:val="auto"/>
          <w:sz w:val="28"/>
          <w:szCs w:val="28"/>
          <w:lang w:val="kk-KZ"/>
        </w:rPr>
        <w:t>ның бір</w:t>
      </w:r>
      <w:r w:rsidRPr="00A00565">
        <w:rPr>
          <w:color w:val="auto"/>
          <w:sz w:val="28"/>
          <w:szCs w:val="28"/>
          <w:lang w:val="kk-KZ"/>
        </w:rPr>
        <w:t xml:space="preserve"> бөлігін/ислам банкінің</w:t>
      </w:r>
      <w:r w:rsidR="001E1D80" w:rsidRPr="00A00565">
        <w:rPr>
          <w:color w:val="auto"/>
          <w:sz w:val="28"/>
          <w:szCs w:val="28"/>
          <w:lang w:val="kk-KZ"/>
        </w:rPr>
        <w:t>/исламдық лизингтік компаниялардың</w:t>
      </w:r>
      <w:r w:rsidRPr="00A00565">
        <w:rPr>
          <w:color w:val="auto"/>
          <w:sz w:val="28"/>
          <w:szCs w:val="28"/>
          <w:lang w:val="kk-KZ"/>
        </w:rPr>
        <w:t xml:space="preserve"> кірісін құрайтын жалдау төлемінің бір бөлігін субсидиялау шарттары мен тетігін айқындайды.</w:t>
      </w:r>
    </w:p>
    <w:p w14:paraId="6ACF33F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Осы Ислам банктері қаржыландырған кезде субсидиялау қағидаларында мынадай негізгі ұғымдар пайдаланылады:</w:t>
      </w:r>
    </w:p>
    <w:p w14:paraId="2A0A53BE" w14:textId="36F4A21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 айналым қаражатын толықтыру – </w:t>
      </w:r>
      <w:r w:rsidR="00B535DE" w:rsidRPr="00A00565">
        <w:rPr>
          <w:color w:val="auto"/>
          <w:sz w:val="28"/>
          <w:szCs w:val="28"/>
          <w:lang w:val="kk-KZ"/>
        </w:rPr>
        <w:t>кәсіпкер кредитінің кәсіпкердің мәлімдеген қызметіне байланысты және салық міндеттемелерін, зейнетақы  әлеуметтік аударымдарды, кедендік төлемдерді/алымдарды/баждарды төлеуді болдырмайтын нысаналы мақсаты</w:t>
      </w:r>
      <w:r w:rsidRPr="00A00565">
        <w:rPr>
          <w:color w:val="auto"/>
          <w:sz w:val="28"/>
          <w:szCs w:val="28"/>
          <w:lang w:val="kk-KZ"/>
        </w:rPr>
        <w:t>;</w:t>
      </w:r>
    </w:p>
    <w:p w14:paraId="693B69FA"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275D806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банк-төлем агентi – исламдық лизингтік компанияның қаржы агенттігімен келісілетін және исламдық лизингтік компаниялардың исламдық лизинг шарттары бойынша субсидиялар сомасын аударуға және есептен шығаруға арналған исламдық лизингтік компанияның арнайы шотын жүргізу жөніндегі функцияларды жүзеге асыратын уәкілетті банкі;</w:t>
      </w:r>
    </w:p>
    <w:p w14:paraId="4912B39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 жергілікті үйлестіруші – құжаттарды дайындау және жинау бойынша кәсіпкерлерді консультациялық сүйемелдеуді жүзеге асыратын облыстың (астананың, республикалық маңызы бар қалалардың) әкімі айқындайтын жергілікті атқарушы органның (қаланың/ауданның) құрылымдық бөлімшесі;</w:t>
      </w:r>
    </w:p>
    <w:p w14:paraId="6D7FD9E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 жоба – бизнестің әртүрлі бағыттарында кіріс алуға бағытталған және Қазақстан Республикасының заңнамасына қайшы келмейтін кәсіпкер бастамашылық қызмет ретінде жүзеге асыратын іс-қимылдар мен іс-шаралардың жиынтығы (бір жоба шеңберінде бірнеше түрлі қаржыландыру алуға болады);</w:t>
      </w:r>
    </w:p>
    <w:p w14:paraId="5CD85CE5" w14:textId="77777777" w:rsidR="005B44D7" w:rsidRPr="00A00565" w:rsidRDefault="002D2C6F"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w:t>
      </w:r>
      <w:r w:rsidR="005B44D7" w:rsidRPr="00A00565">
        <w:rPr>
          <w:color w:val="auto"/>
          <w:sz w:val="28"/>
          <w:szCs w:val="28"/>
          <w:lang w:val="kk-KZ"/>
        </w:rPr>
        <w:t xml:space="preserve">) инвестициялар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w:t>
      </w:r>
      <w:r w:rsidR="005B44D7" w:rsidRPr="00A00565">
        <w:rPr>
          <w:color w:val="auto"/>
          <w:sz w:val="28"/>
          <w:szCs w:val="28"/>
          <w:lang w:val="kk-KZ"/>
        </w:rPr>
        <w:lastRenderedPageBreak/>
        <w:t>салығы бойынша шығыстар да инвестицияларға жатады;</w:t>
      </w:r>
    </w:p>
    <w:p w14:paraId="7370AA82" w14:textId="77777777" w:rsidR="005B44D7" w:rsidRPr="00A00565" w:rsidRDefault="002D2C6F"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w:t>
      </w:r>
      <w:r w:rsidR="005B44D7" w:rsidRPr="00A00565">
        <w:rPr>
          <w:color w:val="auto"/>
          <w:sz w:val="28"/>
          <w:szCs w:val="28"/>
          <w:lang w:val="kk-KZ"/>
        </w:rPr>
        <w:t xml:space="preserve">) ислам банкі – осы Ислам банктері қаржыландырған кезде субсидиялау қағидалары шеңберінде «Қазақстан Республикасындағы банктер және банк қызметі туралы» Қазақстан Республикасы Заңының </w:t>
      </w:r>
      <w:hyperlink r:id="rId7" w:anchor="sub_id=52010000" w:history="1">
        <w:r w:rsidR="005B44D7" w:rsidRPr="00A00565">
          <w:rPr>
            <w:rStyle w:val="a4"/>
            <w:color w:val="auto"/>
            <w:sz w:val="28"/>
            <w:szCs w:val="28"/>
            <w:u w:val="none"/>
            <w:lang w:val="kk-KZ"/>
          </w:rPr>
          <w:t>4-1-тарауында</w:t>
        </w:r>
      </w:hyperlink>
      <w:r w:rsidR="005B44D7" w:rsidRPr="00A00565">
        <w:rPr>
          <w:color w:val="auto"/>
          <w:sz w:val="28"/>
          <w:szCs w:val="28"/>
          <w:lang w:val="kk-KZ"/>
        </w:rPr>
        <w:t xml:space="preserve"> көзделген банк қызметін лицензия негізінде жүзеге асыратын екінші деңгейдегі банк;</w:t>
      </w:r>
    </w:p>
    <w:p w14:paraId="444A3DF4" w14:textId="77777777" w:rsidR="005B44D7" w:rsidRPr="00A00565" w:rsidRDefault="002D2C6F"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8</w:t>
      </w:r>
      <w:r w:rsidR="005B44D7" w:rsidRPr="00A00565">
        <w:rPr>
          <w:color w:val="auto"/>
          <w:sz w:val="28"/>
          <w:szCs w:val="28"/>
          <w:lang w:val="kk-KZ"/>
        </w:rPr>
        <w:t>) ислам банкі беретін қаржыландыру (бұдан әрі – қаржыландыру) – ислам банкінің/исламдық лизингтік компанияның кәсіпкерге тауар үшін төлемнің мерзімін кейінге қалдыру немесе бөліп төлеу мүмкіндігін беруі және/немесе ислам банкінің/исламдық лизингтік компанияның кәсіпкерге лизинг (жалға беру) шарттарында мүлікті (лизинг нысанын) беруі;</w:t>
      </w:r>
    </w:p>
    <w:p w14:paraId="6F3795E0" w14:textId="77777777" w:rsidR="005B44D7" w:rsidRPr="00A00565" w:rsidRDefault="002D2C6F"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9</w:t>
      </w:r>
      <w:r w:rsidR="005B44D7" w:rsidRPr="00A00565">
        <w:rPr>
          <w:color w:val="auto"/>
          <w:sz w:val="28"/>
          <w:szCs w:val="28"/>
          <w:lang w:val="kk-KZ"/>
        </w:rPr>
        <w:t xml:space="preserve">) исламдық лизингтік компания – осы Ислам банктері қаржыландырған кезде субсидиялау қағидалары шеңберінде қатысатын, акционерлік қоғам нысанында құрылған, банк болып табылмайтын өз қызметін «Қаржы лизингі туралы» (бұдан әрі – Заң) Қазақстан Республикасы Заңының </w:t>
      </w:r>
      <w:hyperlink r:id="rId8" w:anchor="sub_id=24010000" w:history="1">
        <w:r w:rsidR="005B44D7" w:rsidRPr="00A00565">
          <w:rPr>
            <w:rStyle w:val="a4"/>
            <w:color w:val="auto"/>
            <w:sz w:val="28"/>
            <w:szCs w:val="28"/>
            <w:u w:val="none"/>
            <w:lang w:val="kk-KZ"/>
          </w:rPr>
          <w:t>2-1-тарауына</w:t>
        </w:r>
      </w:hyperlink>
      <w:r w:rsidR="005B44D7" w:rsidRPr="00A00565">
        <w:rPr>
          <w:color w:val="auto"/>
          <w:sz w:val="28"/>
          <w:szCs w:val="28"/>
          <w:lang w:val="kk-KZ"/>
        </w:rPr>
        <w:t xml:space="preserve"> сәйкес жүзеге асыратын заңды тұлға;</w:t>
      </w:r>
    </w:p>
    <w:p w14:paraId="427DA33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0</w:t>
      </w:r>
      <w:r w:rsidRPr="00A00565">
        <w:rPr>
          <w:color w:val="auto"/>
          <w:sz w:val="28"/>
          <w:szCs w:val="28"/>
          <w:lang w:val="kk-KZ"/>
        </w:rPr>
        <w:t>) исламдық лизинг шарты – исламдық лизингтік компания кәсіпкерге мүлікті (лизинг нысанын) лизинг (жалға беру) шарттарымен беретін исламдық лизингтік компания мен кәсіпкер арасында жасалған жазбаша келісім;</w:t>
      </w:r>
    </w:p>
    <w:p w14:paraId="68EB641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1</w:t>
      </w:r>
      <w:r w:rsidRPr="00A00565">
        <w:rPr>
          <w:color w:val="auto"/>
          <w:sz w:val="28"/>
          <w:szCs w:val="28"/>
          <w:lang w:val="kk-KZ"/>
        </w:rPr>
        <w:t xml:space="preserve">) исламдық қаржыландыру бойынша субсидиялау шарты </w:t>
      </w:r>
      <w:r w:rsidRPr="00A00565">
        <w:rPr>
          <w:color w:val="auto"/>
          <w:sz w:val="28"/>
          <w:szCs w:val="28"/>
          <w:lang w:val="kk-KZ"/>
        </w:rPr>
        <w:br/>
        <w:t>(бұдан әрі – субсидиялау шарты) – қаржы агенттігі кәсіпкерді уәкілетті орган бекітетін нысан бойынша ислам банкі/исламдық лизингтік компания берген қаржыландыру бойынша ислам банкінің/исламдық лизингтік компанияның кірісін құрайтын тауарға үстеме бағаны/жалдау төлемінің бір бөлігін ішінара субсидиялайтын қаржы агенттігі, ислам банкі/исламдық лизингтік компания және кәсіпкер арасында жасалатын үшжақты жазбаша келісім;</w:t>
      </w:r>
    </w:p>
    <w:p w14:paraId="296BFB3C"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2</w:t>
      </w:r>
      <w:r w:rsidRPr="00A00565">
        <w:rPr>
          <w:color w:val="auto"/>
          <w:sz w:val="28"/>
          <w:szCs w:val="28"/>
          <w:lang w:val="kk-KZ"/>
        </w:rPr>
        <w:t>) кәсіпкер – өз қызметін осы Ислам банктері қаржыландырған кезде субсидиялау қағидалары шеңберінде жүзеге асыратын шағын және (немесе) орта кәсіпкерлік субъектісі;</w:t>
      </w:r>
    </w:p>
    <w:p w14:paraId="2E91F2B5" w14:textId="537D960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3</w:t>
      </w:r>
      <w:r w:rsidRPr="00A00565">
        <w:rPr>
          <w:color w:val="auto"/>
          <w:sz w:val="28"/>
          <w:szCs w:val="28"/>
          <w:lang w:val="kk-KZ"/>
        </w:rPr>
        <w:t xml:space="preserve">) </w:t>
      </w:r>
      <w:r w:rsidR="00B535DE" w:rsidRPr="00A00565">
        <w:rPr>
          <w:color w:val="auto"/>
          <w:sz w:val="28"/>
          <w:szCs w:val="28"/>
          <w:lang w:val="kk-KZ"/>
        </w:rPr>
        <w:t xml:space="preserve">бұрын бекітілген </w:t>
      </w:r>
      <w:r w:rsidR="008C03A6" w:rsidRPr="00A00565">
        <w:rPr>
          <w:color w:val="auto"/>
          <w:sz w:val="28"/>
          <w:szCs w:val="28"/>
          <w:lang w:val="kk-KZ"/>
        </w:rPr>
        <w:t>кәсіпкерлікті қолдау бағдарламасы/</w:t>
      </w:r>
      <w:r w:rsidR="00B535DE" w:rsidRPr="00A00565">
        <w:rPr>
          <w:color w:val="auto"/>
          <w:sz w:val="28"/>
          <w:szCs w:val="28"/>
          <w:lang w:val="kk-KZ"/>
        </w:rPr>
        <w:t xml:space="preserve"> бұрын бекітілген </w:t>
      </w:r>
      <w:r w:rsidR="008C03A6" w:rsidRPr="00A00565">
        <w:rPr>
          <w:color w:val="auto"/>
          <w:sz w:val="28"/>
          <w:szCs w:val="28"/>
          <w:lang w:val="kk-KZ"/>
        </w:rPr>
        <w:t xml:space="preserve">кәсіпкерлікті қолдау бағдарламалары </w:t>
      </w:r>
      <w:r w:rsidRPr="00A00565">
        <w:rPr>
          <w:color w:val="auto"/>
          <w:sz w:val="28"/>
          <w:szCs w:val="28"/>
          <w:lang w:val="kk-KZ"/>
        </w:rPr>
        <w:t xml:space="preserve">– 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 Қазақстан Республикасы Үкіметінің </w:t>
      </w:r>
      <w:r w:rsidR="00B535DE" w:rsidRPr="00A00565">
        <w:rPr>
          <w:color w:val="auto"/>
          <w:sz w:val="28"/>
          <w:szCs w:val="28"/>
          <w:lang w:val="kk-KZ"/>
        </w:rPr>
        <w:t>2019 жылғы 24 желтоқсандағы № 968</w:t>
      </w:r>
      <w:r w:rsidRPr="00A00565">
        <w:rPr>
          <w:color w:val="auto"/>
          <w:sz w:val="28"/>
          <w:szCs w:val="28"/>
          <w:lang w:val="kk-KZ"/>
        </w:rPr>
        <w:t xml:space="preserve"> қаулысымен бекітілген «Бизнестің жол картасы-2025» бизнесті қолдау мен дамытудың мемлекеттік бағдарламасы, Қазақстан Республикасы Үкіметінің 2021 жылғы 12 қазандағы № 728 қаулысымен бекітілген 2021 – 2025 жылдарға арналған кәсіпкерлікті дамыту жөніндегі ұлттық жоба;</w:t>
      </w:r>
    </w:p>
    <w:p w14:paraId="3018CF4A"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4</w:t>
      </w:r>
      <w:r w:rsidRPr="00A00565">
        <w:rPr>
          <w:color w:val="auto"/>
          <w:sz w:val="28"/>
          <w:szCs w:val="28"/>
          <w:lang w:val="kk-KZ"/>
        </w:rPr>
        <w:t>) қаржы агенттігі – «Даму» кәсіпкерлікті дамыту қоры» акционерлік қоғамы;</w:t>
      </w:r>
    </w:p>
    <w:p w14:paraId="42D512F0" w14:textId="32CEE8F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5</w:t>
      </w:r>
      <w:r w:rsidRPr="00A00565">
        <w:rPr>
          <w:color w:val="auto"/>
          <w:sz w:val="28"/>
          <w:szCs w:val="28"/>
          <w:lang w:val="kk-KZ"/>
        </w:rPr>
        <w:t xml:space="preserve">) қайта қаржыландыру – кәсіпкерге бұрын берілген қаржыландыруды қаржыландыру қаражаты есебінен алмастыру, бұл ретте қайта қаржыландыру сомасына тауарға үстеме бағаны, айыппұлдарды, өсімпұлдарды және сот тәртібімен де, </w:t>
      </w:r>
      <w:r w:rsidR="00B535DE" w:rsidRPr="00A00565">
        <w:rPr>
          <w:color w:val="auto"/>
          <w:sz w:val="28"/>
          <w:szCs w:val="28"/>
          <w:lang w:val="kk-KZ"/>
        </w:rPr>
        <w:t xml:space="preserve">сол сияқты </w:t>
      </w:r>
      <w:r w:rsidRPr="00A00565">
        <w:rPr>
          <w:color w:val="auto"/>
          <w:sz w:val="28"/>
          <w:szCs w:val="28"/>
          <w:lang w:val="kk-KZ"/>
        </w:rPr>
        <w:t xml:space="preserve">соттан тыс тәртіппен де берешекті өндіріп алуға </w:t>
      </w:r>
      <w:r w:rsidRPr="00A00565">
        <w:rPr>
          <w:color w:val="auto"/>
          <w:sz w:val="28"/>
          <w:szCs w:val="28"/>
          <w:lang w:val="kk-KZ"/>
        </w:rPr>
        <w:lastRenderedPageBreak/>
        <w:t>байланысты өзге де төлемдерді есепке алмағанда</w:t>
      </w:r>
      <w:r w:rsidR="00B535DE" w:rsidRPr="00A00565">
        <w:rPr>
          <w:color w:val="auto"/>
          <w:sz w:val="28"/>
          <w:szCs w:val="28"/>
          <w:lang w:val="kk-KZ"/>
        </w:rPr>
        <w:t>,</w:t>
      </w:r>
      <w:r w:rsidRPr="00A00565">
        <w:rPr>
          <w:color w:val="auto"/>
          <w:sz w:val="28"/>
          <w:szCs w:val="28"/>
          <w:lang w:val="kk-KZ"/>
        </w:rPr>
        <w:t xml:space="preserve"> негізгі борыш</w:t>
      </w:r>
      <w:r w:rsidR="00B535DE" w:rsidRPr="00A00565">
        <w:rPr>
          <w:color w:val="auto"/>
          <w:sz w:val="28"/>
          <w:szCs w:val="28"/>
          <w:lang w:val="kk-KZ"/>
        </w:rPr>
        <w:t xml:space="preserve"> қана</w:t>
      </w:r>
      <w:r w:rsidRPr="00A00565">
        <w:rPr>
          <w:color w:val="auto"/>
          <w:sz w:val="28"/>
          <w:szCs w:val="28"/>
          <w:lang w:val="kk-KZ"/>
        </w:rPr>
        <w:t xml:space="preserve"> кіреді;</w:t>
      </w:r>
    </w:p>
    <w:p w14:paraId="03445EDA" w14:textId="56D4ABB2"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6</w:t>
      </w:r>
      <w:r w:rsidRPr="00A00565">
        <w:rPr>
          <w:color w:val="auto"/>
          <w:sz w:val="28"/>
          <w:szCs w:val="28"/>
          <w:lang w:val="kk-KZ"/>
        </w:rPr>
        <w:t>) қаржыландыру шарты – ислам банкі мен кәсіпкер арасында жасалатын жазбаша келісім, оның шарттары бойынша ислам банкі кәсіпкерге – тауарды сатып алушыға немесе сатушыға коммерциялық кредит береді не кәсіпкерге лизинг (жалға беру) шарттарында мүлік (лизинг нысан</w:t>
      </w:r>
      <w:r w:rsidR="0097340A" w:rsidRPr="00A00565">
        <w:rPr>
          <w:color w:val="auto"/>
          <w:sz w:val="28"/>
          <w:szCs w:val="28"/>
          <w:lang w:val="kk-KZ"/>
        </w:rPr>
        <w:t>ас</w:t>
      </w:r>
      <w:r w:rsidRPr="00A00565">
        <w:rPr>
          <w:color w:val="auto"/>
          <w:sz w:val="28"/>
          <w:szCs w:val="28"/>
          <w:lang w:val="kk-KZ"/>
        </w:rPr>
        <w:t>ын) береді (қаржыландыру шартына бас қаржыландыру келісімі де жатады, оның шеңберінде ислам банкі мен кәсіпкер коммерциялық кредит беру (қаржыландыру) туралы жекелеген шарттар жасасады);</w:t>
      </w:r>
    </w:p>
    <w:p w14:paraId="70F7869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7</w:t>
      </w:r>
      <w:r w:rsidRPr="00A00565">
        <w:rPr>
          <w:color w:val="auto"/>
          <w:sz w:val="28"/>
          <w:szCs w:val="28"/>
          <w:lang w:val="kk-KZ"/>
        </w:rPr>
        <w:t>) мемлекеттік даму институттары – экономиканың әртүрлі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p w14:paraId="62F448CB" w14:textId="46FF2F0B"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w:t>
      </w:r>
      <w:r w:rsidR="002D2C6F" w:rsidRPr="00A00565">
        <w:rPr>
          <w:color w:val="auto"/>
          <w:sz w:val="28"/>
          <w:szCs w:val="28"/>
          <w:lang w:val="kk-KZ"/>
        </w:rPr>
        <w:t>8</w:t>
      </w:r>
      <w:r w:rsidRPr="00A00565">
        <w:rPr>
          <w:color w:val="auto"/>
          <w:sz w:val="28"/>
          <w:szCs w:val="28"/>
          <w:lang w:val="kk-KZ"/>
        </w:rPr>
        <w:t xml:space="preserve">) нысаналы пайдалану – </w:t>
      </w:r>
      <w:r w:rsidR="00684660" w:rsidRPr="00A00565">
        <w:rPr>
          <w:color w:val="auto"/>
          <w:sz w:val="28"/>
          <w:szCs w:val="28"/>
          <w:lang w:val="kk-KZ"/>
        </w:rPr>
        <w:t xml:space="preserve"> кәсіпкердің қаржыландыру шарты бойынша осы </w:t>
      </w:r>
      <w:r w:rsidR="0097340A" w:rsidRPr="00A00565">
        <w:rPr>
          <w:color w:val="auto"/>
          <w:sz w:val="28"/>
          <w:szCs w:val="28"/>
          <w:lang w:val="kk-KZ"/>
        </w:rPr>
        <w:t>Ислам банктері қаржыландырған кезде с</w:t>
      </w:r>
      <w:r w:rsidR="00684660" w:rsidRPr="00A00565">
        <w:rPr>
          <w:color w:val="auto"/>
          <w:sz w:val="28"/>
          <w:szCs w:val="28"/>
          <w:lang w:val="kk-KZ"/>
        </w:rPr>
        <w:t xml:space="preserve">убсидиялау қағидаларының шарттарына сәйкес келетін мақсаттарға алынған ислам банктерінің/исламдық лизингтік компаниялардың қаржыландыруын пайдалануы </w:t>
      </w:r>
      <w:r w:rsidRPr="00A00565">
        <w:rPr>
          <w:color w:val="auto"/>
          <w:sz w:val="28"/>
          <w:szCs w:val="28"/>
          <w:lang w:val="kk-KZ"/>
        </w:rPr>
        <w:t xml:space="preserve">(нысаналы пайдалану жиынтығында кәсіпкердің активті/жұмыстарды/көрсетілетін қызметтерді толық көлемде төлегенін, алғанын және пайдаланғанын растайтын тиісті құжаттармен расталады және (немесе) </w:t>
      </w:r>
      <w:r w:rsidR="00684660" w:rsidRPr="00A00565">
        <w:rPr>
          <w:color w:val="auto"/>
          <w:sz w:val="28"/>
          <w:szCs w:val="28"/>
          <w:lang w:val="kk-KZ"/>
        </w:rPr>
        <w:t>и</w:t>
      </w:r>
      <w:r w:rsidRPr="00A00565">
        <w:rPr>
          <w:color w:val="auto"/>
          <w:sz w:val="28"/>
          <w:szCs w:val="28"/>
          <w:lang w:val="kk-KZ"/>
        </w:rPr>
        <w:t xml:space="preserve">слам банктері қаржыландырған кезде </w:t>
      </w:r>
      <w:r w:rsidR="00684660" w:rsidRPr="00A00565">
        <w:rPr>
          <w:color w:val="auto"/>
          <w:sz w:val="28"/>
          <w:szCs w:val="28"/>
          <w:lang w:val="kk-KZ"/>
        </w:rPr>
        <w:t>осы С</w:t>
      </w:r>
      <w:r w:rsidRPr="00A00565">
        <w:rPr>
          <w:color w:val="auto"/>
          <w:sz w:val="28"/>
          <w:szCs w:val="28"/>
          <w:lang w:val="kk-KZ"/>
        </w:rPr>
        <w:t>убсидиялау қағидаларының талаптарына сәйкес басқа мақсаттарға қол жеткізу</w:t>
      </w:r>
      <w:r w:rsidR="00684660" w:rsidRPr="00A00565">
        <w:rPr>
          <w:color w:val="auto"/>
          <w:sz w:val="28"/>
          <w:szCs w:val="28"/>
          <w:lang w:val="kk-KZ"/>
        </w:rPr>
        <w:t>і</w:t>
      </w:r>
      <w:r w:rsidRPr="00A00565">
        <w:rPr>
          <w:color w:val="auto"/>
          <w:sz w:val="28"/>
          <w:szCs w:val="28"/>
          <w:lang w:val="kk-KZ"/>
        </w:rPr>
        <w:t>);</w:t>
      </w:r>
    </w:p>
    <w:p w14:paraId="50998C28" w14:textId="77777777" w:rsidR="005B44D7" w:rsidRPr="00A00565" w:rsidRDefault="002D2C6F"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19</w:t>
      </w:r>
      <w:r w:rsidR="005B44D7" w:rsidRPr="00A00565">
        <w:rPr>
          <w:color w:val="auto"/>
          <w:sz w:val="28"/>
          <w:szCs w:val="28"/>
          <w:lang w:val="kk-KZ"/>
        </w:rPr>
        <w:t>) өңірлік үйлестіруші – жергілікті атқарушы органның облыс (астана, республикалық маңызы бар қалалар) әкімі айқындайтын құрылымдық бөлімшесі;</w:t>
      </w:r>
    </w:p>
    <w:p w14:paraId="2DA2B067" w14:textId="77777777" w:rsidR="005B44D7" w:rsidRPr="00A00565" w:rsidRDefault="002D2C6F"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20</w:t>
      </w:r>
      <w:r w:rsidR="005B44D7" w:rsidRPr="00A00565">
        <w:rPr>
          <w:color w:val="auto"/>
          <w:sz w:val="28"/>
          <w:szCs w:val="28"/>
          <w:lang w:val="kk-KZ"/>
        </w:rPr>
        <w:t>) субсидиялар – субсидиялау шарттарының негізінде кәсіпкерлерді субсидиялау шеңберінде қаржы агенттігі ислам банкіне/исламдық лизингтік компанияға өтеусіз және қайтарымсыз негізде төлейтін мерзімді төлемдер;</w:t>
      </w:r>
    </w:p>
    <w:p w14:paraId="5556190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w:t>
      </w:r>
      <w:r w:rsidR="002D2C6F" w:rsidRPr="00A00565">
        <w:rPr>
          <w:color w:val="auto"/>
          <w:sz w:val="28"/>
          <w:szCs w:val="28"/>
          <w:lang w:val="kk-KZ"/>
        </w:rPr>
        <w:t>1</w:t>
      </w:r>
      <w:r w:rsidRPr="00A00565">
        <w:rPr>
          <w:color w:val="auto"/>
          <w:sz w:val="28"/>
          <w:szCs w:val="28"/>
          <w:lang w:val="kk-KZ"/>
        </w:rPr>
        <w:t>) субсидиялау – кәсіпкерлерді мемлекеттік қаржылық қолдау нысаны, ол кәсіпкердің операциялық қызметіне жататын белгілі бір шарттарды болашақта орындауға айырбас ретінде қаржыландырулар бойынша ислам банкінің/исламдық лизингтік компанияның кірісін құрайтын тауардың үстеме бағасы/жалдау төлемінің бір бөлігі ретінде ислам банкіне/исламдық лизингтік компанияға кәсіпкер төлейтін шығыстарды ішінара өтеу үшін пайдаланылады;</w:t>
      </w:r>
    </w:p>
    <w:p w14:paraId="630B624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w:t>
      </w:r>
      <w:r w:rsidR="002D2C6F" w:rsidRPr="00A00565">
        <w:rPr>
          <w:color w:val="auto"/>
          <w:sz w:val="28"/>
          <w:szCs w:val="28"/>
          <w:lang w:val="kk-KZ"/>
        </w:rPr>
        <w:t>2</w:t>
      </w:r>
      <w:r w:rsidRPr="00A00565">
        <w:rPr>
          <w:color w:val="auto"/>
          <w:sz w:val="28"/>
          <w:szCs w:val="28"/>
          <w:lang w:val="kk-KZ"/>
        </w:rPr>
        <w:t>) уәкілетті орган – кәсіпкерлік жөніндегі уәкілетті орган;</w:t>
      </w:r>
    </w:p>
    <w:p w14:paraId="46C55EB5" w14:textId="46BC9AC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w:t>
      </w:r>
      <w:r w:rsidR="002D2C6F" w:rsidRPr="00A00565">
        <w:rPr>
          <w:color w:val="auto"/>
          <w:sz w:val="28"/>
          <w:szCs w:val="28"/>
          <w:lang w:val="kk-KZ"/>
        </w:rPr>
        <w:t>3</w:t>
      </w:r>
      <w:r w:rsidRPr="00A00565">
        <w:rPr>
          <w:color w:val="auto"/>
          <w:sz w:val="28"/>
          <w:szCs w:val="28"/>
          <w:lang w:val="kk-KZ"/>
        </w:rPr>
        <w:t xml:space="preserve">) үлестес/байланысты тұлғалар – «Акционерлік қоғамдар туралы» Қазақстан Республикасы Заңының 1-бабының 1), 16), 20) тармақтарына, </w:t>
      </w:r>
      <w:r w:rsidR="00687936" w:rsidRPr="00A00565">
        <w:rPr>
          <w:color w:val="auto"/>
          <w:sz w:val="28"/>
          <w:szCs w:val="28"/>
          <w:lang w:val="kk-KZ"/>
        </w:rPr>
        <w:br/>
      </w:r>
      <w:r w:rsidRPr="00A00565">
        <w:rPr>
          <w:color w:val="auto"/>
          <w:sz w:val="28"/>
          <w:szCs w:val="28"/>
          <w:lang w:val="kk-KZ"/>
        </w:rPr>
        <w:t>64-бабының 1-1 және 2-тармақтарына, «Жауапкершілігі шектеулі және қосымша серіктестіктер туралы» Қазақстан Республикасы Заңының 12-1-бабының 1)-11) тармақтарына, 41-бабының 2-тармағына сәйкес жеке және заңды тұлғалар;</w:t>
      </w:r>
    </w:p>
    <w:p w14:paraId="1CCF32B4" w14:textId="76A9EF1D"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w:t>
      </w:r>
      <w:r w:rsidR="002D2C6F" w:rsidRPr="00A00565">
        <w:rPr>
          <w:color w:val="auto"/>
          <w:sz w:val="28"/>
          <w:szCs w:val="28"/>
          <w:lang w:val="kk-KZ"/>
        </w:rPr>
        <w:t>4</w:t>
      </w:r>
      <w:r w:rsidRPr="00A00565">
        <w:rPr>
          <w:color w:val="auto"/>
          <w:sz w:val="28"/>
          <w:szCs w:val="28"/>
          <w:lang w:val="kk-KZ"/>
        </w:rPr>
        <w:t xml:space="preserve">) </w:t>
      </w:r>
      <w:r w:rsidR="00844EF5" w:rsidRPr="00A00565">
        <w:rPr>
          <w:color w:val="auto"/>
          <w:sz w:val="28"/>
          <w:szCs w:val="28"/>
          <w:lang w:val="kk-KZ"/>
        </w:rPr>
        <w:t xml:space="preserve">Экономикалық қызмет түрлерінің жалпы жіктеуіші </w:t>
      </w:r>
      <w:r w:rsidR="00687936" w:rsidRPr="00A00565">
        <w:rPr>
          <w:color w:val="auto"/>
          <w:sz w:val="28"/>
          <w:szCs w:val="28"/>
          <w:lang w:val="kk-KZ"/>
        </w:rPr>
        <w:br/>
      </w:r>
      <w:r w:rsidR="00844EF5" w:rsidRPr="00A00565">
        <w:rPr>
          <w:color w:val="auto"/>
          <w:sz w:val="28"/>
          <w:szCs w:val="28"/>
          <w:lang w:val="kk-KZ"/>
        </w:rPr>
        <w:t xml:space="preserve">(ЭҚЖЖ) – </w:t>
      </w:r>
      <w:r w:rsidR="00AD6D56" w:rsidRPr="00A00565">
        <w:rPr>
          <w:color w:val="auto"/>
          <w:sz w:val="28"/>
          <w:szCs w:val="28"/>
          <w:lang w:val="kk-KZ"/>
        </w:rPr>
        <w:t>э</w:t>
      </w:r>
      <w:r w:rsidR="00844EF5" w:rsidRPr="00A00565">
        <w:rPr>
          <w:color w:val="auto"/>
          <w:sz w:val="28"/>
          <w:szCs w:val="28"/>
          <w:lang w:val="kk-KZ"/>
        </w:rPr>
        <w:t xml:space="preserve">кономикалық қызмет түрлерін жіктеу және кодтау тәртібін белгілейтін </w:t>
      </w:r>
      <w:r w:rsidR="00AD6D56" w:rsidRPr="00A00565">
        <w:rPr>
          <w:color w:val="auto"/>
          <w:sz w:val="28"/>
          <w:szCs w:val="28"/>
          <w:lang w:val="kk-KZ"/>
        </w:rPr>
        <w:t>ұ</w:t>
      </w:r>
      <w:r w:rsidR="00844EF5" w:rsidRPr="00A00565">
        <w:rPr>
          <w:color w:val="auto"/>
          <w:sz w:val="28"/>
          <w:szCs w:val="28"/>
          <w:lang w:val="kk-KZ"/>
        </w:rPr>
        <w:t>лттық жіктеуіш</w:t>
      </w:r>
      <w:r w:rsidRPr="00A00565">
        <w:rPr>
          <w:color w:val="auto"/>
          <w:sz w:val="28"/>
          <w:szCs w:val="28"/>
          <w:lang w:val="kk-KZ"/>
        </w:rPr>
        <w:t>;</w:t>
      </w:r>
    </w:p>
    <w:p w14:paraId="53D8DAE9" w14:textId="4C8A9FB4"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w:t>
      </w:r>
      <w:r w:rsidR="002D2C6F" w:rsidRPr="00A00565">
        <w:rPr>
          <w:color w:val="auto"/>
          <w:sz w:val="28"/>
          <w:szCs w:val="28"/>
          <w:lang w:val="kk-KZ"/>
        </w:rPr>
        <w:t>5</w:t>
      </w:r>
      <w:r w:rsidRPr="00A00565">
        <w:rPr>
          <w:color w:val="auto"/>
          <w:sz w:val="28"/>
          <w:szCs w:val="28"/>
          <w:lang w:val="kk-KZ"/>
        </w:rPr>
        <w:t xml:space="preserve">) экономикалық орынсыздық – жоспарланған жобадан тиімділіктің </w:t>
      </w:r>
      <w:r w:rsidRPr="00A00565">
        <w:rPr>
          <w:color w:val="auto"/>
          <w:sz w:val="28"/>
          <w:szCs w:val="28"/>
          <w:lang w:val="kk-KZ"/>
        </w:rPr>
        <w:lastRenderedPageBreak/>
        <w:t xml:space="preserve">болмауы, оның ішінде жұмыс орындарын және (немесе) салықтарды құру жөніндегі өлшемшарттың орындалмауы, жобаның мақсаты </w:t>
      </w:r>
      <w:r w:rsidR="002A3BC9" w:rsidRPr="00A00565">
        <w:rPr>
          <w:color w:val="auto"/>
          <w:sz w:val="28"/>
          <w:szCs w:val="28"/>
          <w:lang w:val="kk-KZ"/>
        </w:rPr>
        <w:t xml:space="preserve">мәлімделген </w:t>
      </w:r>
      <w:r w:rsidRPr="00A00565">
        <w:rPr>
          <w:color w:val="auto"/>
          <w:sz w:val="28"/>
          <w:szCs w:val="28"/>
          <w:lang w:val="kk-KZ"/>
        </w:rPr>
        <w:t>ЭҚЖЖ және өзге де талаптар</w:t>
      </w:r>
      <w:r w:rsidR="002A3BC9" w:rsidRPr="00A00565">
        <w:rPr>
          <w:color w:val="auto"/>
          <w:sz w:val="28"/>
          <w:szCs w:val="28"/>
          <w:lang w:val="kk-KZ"/>
        </w:rPr>
        <w:t>ға сәйкес келмеуі</w:t>
      </w:r>
      <w:r w:rsidRPr="00A00565">
        <w:rPr>
          <w:color w:val="auto"/>
          <w:sz w:val="28"/>
          <w:szCs w:val="28"/>
          <w:lang w:val="kk-KZ"/>
        </w:rPr>
        <w:t>;</w:t>
      </w:r>
    </w:p>
    <w:p w14:paraId="41530D56"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w:t>
      </w:r>
      <w:r w:rsidR="002D2C6F" w:rsidRPr="00A00565">
        <w:rPr>
          <w:color w:val="auto"/>
          <w:sz w:val="28"/>
          <w:szCs w:val="28"/>
          <w:lang w:val="kk-KZ"/>
        </w:rPr>
        <w:t>6</w:t>
      </w:r>
      <w:r w:rsidRPr="00A00565">
        <w:rPr>
          <w:color w:val="auto"/>
          <w:sz w:val="28"/>
          <w:szCs w:val="28"/>
          <w:lang w:val="kk-KZ"/>
        </w:rPr>
        <w:t>)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p w14:paraId="2A337D47"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w:t>
      </w:r>
      <w:r w:rsidR="002D2C6F" w:rsidRPr="00A00565">
        <w:rPr>
          <w:color w:val="auto"/>
          <w:sz w:val="28"/>
          <w:szCs w:val="28"/>
          <w:lang w:val="kk-KZ"/>
        </w:rPr>
        <w:t>7</w:t>
      </w:r>
      <w:r w:rsidRPr="00A00565">
        <w:rPr>
          <w:color w:val="auto"/>
          <w:sz w:val="28"/>
          <w:szCs w:val="28"/>
          <w:lang w:val="kk-KZ"/>
        </w:rPr>
        <w:t>) электрондық құжаттар топтамасы – мемлекеттік көрсетілетін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 – цифрлық қолтаңбасымен куәландырылған, төлнұсқа құжаттың түрін және мәліметтерін (деректерін) электрондық – цифрлық нысанда толық көрсететін құжаттар.</w:t>
      </w:r>
    </w:p>
    <w:p w14:paraId="1459C8E3" w14:textId="7D1DAD4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Субсидиялау кәсіпкерлер қаржыландыру бойынша ислам банкінің/исламдық лизингтік компанияның кірісін құрайтын тауардың үстеме бағасының бір бөлігі/жалдау төлемінің бір бөлігі ретінде төлейтін шығыстардың бір бөлігін өтеу үшін пайдаланылады және мемлекеттің бизнеспен өзара іс-қимылының тиімді тетіктері арқылы жүзеге асырылады.</w:t>
      </w:r>
    </w:p>
    <w:p w14:paraId="537C79D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 Қаржы агенттігінің көрсетілген қызметтеріне уәкілетті орган республикалық бюджет қаражаты есебінен ақы төлейді.</w:t>
      </w:r>
    </w:p>
    <w:p w14:paraId="695C0579" w14:textId="768E7F45"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5. </w:t>
      </w:r>
      <w:r w:rsidR="0097340A" w:rsidRPr="00A00565">
        <w:rPr>
          <w:color w:val="auto"/>
          <w:sz w:val="28"/>
          <w:szCs w:val="28"/>
          <w:lang w:val="kk-KZ"/>
        </w:rPr>
        <w:t xml:space="preserve">Осы </w:t>
      </w:r>
      <w:r w:rsidRPr="00A00565">
        <w:rPr>
          <w:color w:val="auto"/>
          <w:sz w:val="28"/>
          <w:szCs w:val="28"/>
          <w:lang w:val="kk-KZ"/>
        </w:rPr>
        <w:t xml:space="preserve">Ислам банктері қаржыландырған кезде </w:t>
      </w:r>
      <w:r w:rsidR="0097340A" w:rsidRPr="00A00565">
        <w:rPr>
          <w:color w:val="auto"/>
          <w:sz w:val="28"/>
          <w:szCs w:val="28"/>
          <w:lang w:val="kk-KZ"/>
        </w:rPr>
        <w:t>с</w:t>
      </w:r>
      <w:r w:rsidRPr="00A00565">
        <w:rPr>
          <w:color w:val="auto"/>
          <w:sz w:val="28"/>
          <w:szCs w:val="28"/>
          <w:lang w:val="kk-KZ"/>
        </w:rPr>
        <w:t xml:space="preserve">убсидиялау қағидалары шеңберінде субсидиялау үшін көзделген қаражатты республикалық бюджеттің </w:t>
      </w:r>
      <w:r w:rsidRPr="00A00565">
        <w:rPr>
          <w:color w:val="auto"/>
          <w:sz w:val="28"/>
          <w:szCs w:val="28"/>
          <w:shd w:val="clear" w:color="auto" w:fill="FFFFFF" w:themeFill="background1"/>
          <w:lang w:val="kk-KZ"/>
        </w:rPr>
        <w:t xml:space="preserve">және (немесе) Қазақстан Республикасының Ұлттық </w:t>
      </w:r>
      <w:r w:rsidRPr="00A00565">
        <w:rPr>
          <w:color w:val="auto"/>
          <w:sz w:val="28"/>
          <w:szCs w:val="28"/>
          <w:lang w:val="kk-KZ"/>
        </w:rPr>
        <w:t>қорының</w:t>
      </w:r>
      <w:r w:rsidR="00687936" w:rsidRPr="00A00565">
        <w:rPr>
          <w:color w:val="auto"/>
          <w:sz w:val="28"/>
          <w:szCs w:val="28"/>
          <w:lang w:val="kk-KZ"/>
        </w:rPr>
        <w:t xml:space="preserve"> </w:t>
      </w:r>
      <w:r w:rsidRPr="00A00565">
        <w:rPr>
          <w:color w:val="auto"/>
          <w:sz w:val="28"/>
          <w:szCs w:val="28"/>
          <w:lang w:val="kk-KZ"/>
        </w:rPr>
        <w:t>қаражаты есебінен кәсіпкерлік жөніндегі уәкілетті орган қаржы агенттігіне олардың арасында жасалатын қаражатты аудару шарты негізінде қаржы агенттігінің арнайы шотына аударады.</w:t>
      </w:r>
    </w:p>
    <w:p w14:paraId="0A4AEC45" w14:textId="0D7BEEC6"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6. Жергілікті бюджет қаражаты есебінен субсидиялау үшін көзделген қаражатты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бұйрығымен бекітілген (Нормативтік құқықтық актілерін мемлекеттік тіркеу тізілімінде № 19959 болып тіркелген) 2021 – 2025 жылдарға арналған кәсіпкерлікті дамыту жөніндегі ұлттық жобаның шеңберінде субсидиялау және (немесе) кепілдік беру туралы шарттың үлгілік нысанына сәйкес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туралы жасалатын шарт негізінде </w:t>
      </w:r>
      <w:r w:rsidR="00CC387C" w:rsidRPr="00A00565">
        <w:rPr>
          <w:color w:val="auto"/>
          <w:sz w:val="28"/>
          <w:szCs w:val="28"/>
          <w:lang w:val="kk-KZ"/>
        </w:rPr>
        <w:t xml:space="preserve">өңірлік үйлестіруші қаржы агенттігіне </w:t>
      </w:r>
      <w:r w:rsidRPr="00A00565">
        <w:rPr>
          <w:color w:val="auto"/>
          <w:sz w:val="28"/>
          <w:szCs w:val="28"/>
          <w:lang w:val="kk-KZ"/>
        </w:rPr>
        <w:t>аударады.</w:t>
      </w:r>
      <w:r w:rsidR="00CC387C" w:rsidRPr="00A00565">
        <w:rPr>
          <w:color w:val="auto"/>
          <w:sz w:val="28"/>
          <w:szCs w:val="28"/>
          <w:lang w:val="kk-KZ"/>
        </w:rPr>
        <w:t xml:space="preserve"> </w:t>
      </w:r>
    </w:p>
    <w:p w14:paraId="7756C976" w14:textId="6FE0832A"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Тиісті қаржы жылында бекітілген жаңа жобалар шеңберінде тауарға үстеме бағаның бір бөлігін және ислам банктерінің табысын құрайтын жалдау төлемінің бір бөлігін субсидиялау үшін бюджетті бөлу:</w:t>
      </w:r>
    </w:p>
    <w:p w14:paraId="577BAF20" w14:textId="1314E742"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өңдеу өнеркәсібіне – бюджет қаражатының 50 %-</w:t>
      </w:r>
      <w:r w:rsidR="00CC387C" w:rsidRPr="00A00565">
        <w:rPr>
          <w:color w:val="auto"/>
          <w:sz w:val="28"/>
          <w:szCs w:val="28"/>
          <w:lang w:val="kk-KZ"/>
        </w:rPr>
        <w:t>ын</w:t>
      </w:r>
      <w:r w:rsidRPr="00A00565">
        <w:rPr>
          <w:color w:val="auto"/>
          <w:sz w:val="28"/>
          <w:szCs w:val="28"/>
          <w:lang w:val="kk-KZ"/>
        </w:rPr>
        <w:t>а дейін;</w:t>
      </w:r>
    </w:p>
    <w:p w14:paraId="3EFA30D2" w14:textId="23F8925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қызмет көрсету бойынша қызметке, оның ішінде сауда қызметі саласында бюджет қаражатының 30 %-</w:t>
      </w:r>
      <w:r w:rsidR="00CC387C" w:rsidRPr="00A00565">
        <w:rPr>
          <w:color w:val="auto"/>
          <w:sz w:val="28"/>
          <w:szCs w:val="28"/>
          <w:lang w:val="kk-KZ"/>
        </w:rPr>
        <w:t>ын</w:t>
      </w:r>
      <w:r w:rsidRPr="00A00565">
        <w:rPr>
          <w:color w:val="auto"/>
          <w:sz w:val="28"/>
          <w:szCs w:val="28"/>
          <w:lang w:val="kk-KZ"/>
        </w:rPr>
        <w:t>а дейін;</w:t>
      </w:r>
    </w:p>
    <w:p w14:paraId="1F2FCC19" w14:textId="1212D266"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lastRenderedPageBreak/>
        <w:t>шағын кәсіпкерлік субъектілерінің қызметіне (20 (жиырма) миллион теңгеге дейінгі кредиттер) – бюджет қаражатының 20 %</w:t>
      </w:r>
      <w:r w:rsidR="00CC387C" w:rsidRPr="00A00565">
        <w:rPr>
          <w:color w:val="auto"/>
          <w:sz w:val="28"/>
          <w:szCs w:val="28"/>
          <w:lang w:val="kk-KZ"/>
        </w:rPr>
        <w:t xml:space="preserve"> жүзеге асырылады.</w:t>
      </w:r>
    </w:p>
    <w:p w14:paraId="75DE809E" w14:textId="3DC15290" w:rsidR="00F71504" w:rsidRPr="00A00565" w:rsidRDefault="00F71504" w:rsidP="00F71504">
      <w:pPr>
        <w:widowControl w:val="0"/>
        <w:ind w:firstLine="709"/>
        <w:jc w:val="both"/>
        <w:rPr>
          <w:sz w:val="28"/>
          <w:szCs w:val="28"/>
          <w:lang w:val="kk-KZ"/>
        </w:rPr>
      </w:pPr>
      <w:r w:rsidRPr="00A00565">
        <w:rPr>
          <w:sz w:val="28"/>
          <w:szCs w:val="28"/>
          <w:lang w:val="kk-KZ"/>
        </w:rPr>
        <w:t xml:space="preserve">Бұл ретте, </w:t>
      </w:r>
      <w:r w:rsidR="00CC387C" w:rsidRPr="00A00565">
        <w:rPr>
          <w:sz w:val="28"/>
          <w:szCs w:val="28"/>
          <w:lang w:val="kk-KZ"/>
        </w:rPr>
        <w:t xml:space="preserve">көрсетілген пропорционалдылықты өзгертуге және </w:t>
      </w:r>
      <w:r w:rsidRPr="00A00565">
        <w:rPr>
          <w:sz w:val="28"/>
          <w:szCs w:val="28"/>
          <w:lang w:val="kk-KZ"/>
        </w:rPr>
        <w:t>қаржы агенттігінің өңдеу өнеркәсібіндегі және/немесе көрсет</w:t>
      </w:r>
      <w:r w:rsidR="00E94B36" w:rsidRPr="00A00565">
        <w:rPr>
          <w:sz w:val="28"/>
          <w:szCs w:val="28"/>
          <w:lang w:val="kk-KZ"/>
        </w:rPr>
        <w:t xml:space="preserve">ілетін қызметтерді ұсынуға, оның ішінде </w:t>
      </w:r>
      <w:r w:rsidRPr="00A00565">
        <w:rPr>
          <w:sz w:val="28"/>
          <w:szCs w:val="28"/>
          <w:lang w:val="kk-KZ"/>
        </w:rPr>
        <w:t xml:space="preserve">сауда қызметі саласындағы жобаларды қолдау шеңберінде және/немесе микрокәсіпкерлік субъектілерінің субсидиялау қажеттілігіне қарай  қаражатты </w:t>
      </w:r>
      <w:r w:rsidR="00CC387C" w:rsidRPr="00A00565">
        <w:rPr>
          <w:sz w:val="28"/>
          <w:szCs w:val="28"/>
          <w:lang w:val="kk-KZ"/>
        </w:rPr>
        <w:t xml:space="preserve">олардың арасында </w:t>
      </w:r>
      <w:r w:rsidRPr="00A00565">
        <w:rPr>
          <w:sz w:val="28"/>
          <w:szCs w:val="28"/>
          <w:lang w:val="kk-KZ"/>
        </w:rPr>
        <w:t>қайта бөлу</w:t>
      </w:r>
      <w:r w:rsidR="00CC387C" w:rsidRPr="00A00565">
        <w:rPr>
          <w:sz w:val="28"/>
          <w:szCs w:val="28"/>
          <w:lang w:val="kk-KZ"/>
        </w:rPr>
        <w:t>іне</w:t>
      </w:r>
      <w:r w:rsidRPr="00A00565">
        <w:rPr>
          <w:sz w:val="28"/>
          <w:szCs w:val="28"/>
          <w:lang w:val="kk-KZ"/>
        </w:rPr>
        <w:t xml:space="preserve"> жол беріледі.</w:t>
      </w:r>
    </w:p>
    <w:p w14:paraId="5ADA593E" w14:textId="3C892652"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w:t>
      </w:r>
      <w:r w:rsidRPr="00A00565">
        <w:rPr>
          <w:color w:val="auto"/>
          <w:lang w:val="kk-KZ"/>
        </w:rPr>
        <w:t xml:space="preserve"> </w:t>
      </w:r>
      <w:r w:rsidRPr="00A00565">
        <w:rPr>
          <w:color w:val="auto"/>
          <w:sz w:val="28"/>
          <w:szCs w:val="28"/>
          <w:lang w:val="kk-KZ"/>
        </w:rPr>
        <w:t>Республикалық және/немесе жергілікті бюджеттер</w:t>
      </w:r>
      <w:r w:rsidR="00CC387C" w:rsidRPr="00A00565">
        <w:rPr>
          <w:color w:val="auto"/>
          <w:sz w:val="28"/>
          <w:szCs w:val="28"/>
          <w:lang w:val="kk-KZ"/>
        </w:rPr>
        <w:t>д</w:t>
      </w:r>
      <w:r w:rsidRPr="00A00565">
        <w:rPr>
          <w:color w:val="auto"/>
          <w:sz w:val="28"/>
          <w:szCs w:val="28"/>
          <w:lang w:val="kk-KZ"/>
        </w:rPr>
        <w:t>ен және/немесе Қазақстан Республикасының Ұлттық қорынан субсидиялауға бөлінген және ислам банктерінің табысын құрайтын тауарға үстеме бағаның бір бөлігін және жалдау төлемінің бір бөлігін субсидиялау шартының қолданылу кезеңі ішінде пайдаланылмаған қаражатты ислам банктері кәсіпкерлік субъектілерін қаржыландырған кезде субсидиялауға және жобаларға кепілдік беруге пайдалануға жол беріледі.</w:t>
      </w:r>
    </w:p>
    <w:p w14:paraId="059E7937" w14:textId="748FE09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8. </w:t>
      </w:r>
      <w:r w:rsidR="00AA78AF" w:rsidRPr="00A00565">
        <w:rPr>
          <w:color w:val="auto"/>
          <w:sz w:val="28"/>
          <w:szCs w:val="28"/>
          <w:lang w:val="kk-KZ"/>
        </w:rPr>
        <w:t xml:space="preserve">Осы </w:t>
      </w:r>
      <w:r w:rsidR="0097340A" w:rsidRPr="00A00565">
        <w:rPr>
          <w:color w:val="auto"/>
          <w:sz w:val="28"/>
          <w:szCs w:val="28"/>
          <w:lang w:val="kk-KZ"/>
        </w:rPr>
        <w:t>И</w:t>
      </w:r>
      <w:r w:rsidR="00AA78AF" w:rsidRPr="00A00565">
        <w:rPr>
          <w:color w:val="auto"/>
          <w:sz w:val="28"/>
          <w:szCs w:val="28"/>
          <w:lang w:val="kk-KZ"/>
        </w:rPr>
        <w:t xml:space="preserve">слам банктері қаржыландырған кезде </w:t>
      </w:r>
      <w:r w:rsidR="0097340A" w:rsidRPr="00A00565">
        <w:rPr>
          <w:color w:val="auto"/>
          <w:sz w:val="28"/>
          <w:szCs w:val="28"/>
          <w:lang w:val="kk-KZ"/>
        </w:rPr>
        <w:t xml:space="preserve">субсидиялау қағидалары шеңберінде </w:t>
      </w:r>
      <w:r w:rsidRPr="00A00565">
        <w:rPr>
          <w:color w:val="auto"/>
          <w:sz w:val="28"/>
          <w:szCs w:val="28"/>
          <w:lang w:val="kk-KZ"/>
        </w:rPr>
        <w:t>:</w:t>
      </w:r>
    </w:p>
    <w:p w14:paraId="2B9CF6B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мемлекеттік даму институттары кредитор болып табылатын;</w:t>
      </w:r>
    </w:p>
    <w:p w14:paraId="3FB1AC1D" w14:textId="5E57CB44"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2) </w:t>
      </w:r>
      <w:r w:rsidR="00AA78AF" w:rsidRPr="00A00565">
        <w:rPr>
          <w:color w:val="auto"/>
          <w:sz w:val="28"/>
          <w:szCs w:val="28"/>
          <w:lang w:val="kk-KZ"/>
        </w:rPr>
        <w:t>и</w:t>
      </w:r>
      <w:r w:rsidRPr="00A00565">
        <w:rPr>
          <w:color w:val="auto"/>
          <w:sz w:val="28"/>
          <w:szCs w:val="28"/>
          <w:lang w:val="kk-KZ"/>
        </w:rPr>
        <w:t xml:space="preserve">слам банктері қаржыландырған кезде </w:t>
      </w:r>
      <w:r w:rsidR="00AA78AF" w:rsidRPr="00A00565">
        <w:rPr>
          <w:color w:val="auto"/>
          <w:sz w:val="28"/>
          <w:szCs w:val="28"/>
          <w:lang w:val="kk-KZ"/>
        </w:rPr>
        <w:t>осы С</w:t>
      </w:r>
      <w:r w:rsidRPr="00A00565">
        <w:rPr>
          <w:color w:val="auto"/>
          <w:sz w:val="28"/>
          <w:szCs w:val="28"/>
          <w:lang w:val="kk-KZ"/>
        </w:rPr>
        <w:t xml:space="preserve">убсидиялау қағидаларын іске асыру шеңберінде </w:t>
      </w:r>
      <w:r w:rsidR="00E93931" w:rsidRPr="00A00565">
        <w:rPr>
          <w:color w:val="auto"/>
          <w:sz w:val="28"/>
          <w:szCs w:val="28"/>
          <w:lang w:val="kk-KZ"/>
        </w:rPr>
        <w:t xml:space="preserve">арзандатылған </w:t>
      </w:r>
      <w:r w:rsidRPr="00A00565">
        <w:rPr>
          <w:color w:val="auto"/>
          <w:sz w:val="28"/>
          <w:szCs w:val="28"/>
          <w:lang w:val="kk-KZ"/>
        </w:rPr>
        <w:t xml:space="preserve">тауарға </w:t>
      </w:r>
      <w:r w:rsidRPr="00A00565">
        <w:rPr>
          <w:color w:val="auto"/>
          <w:sz w:val="28"/>
          <w:szCs w:val="28"/>
          <w:shd w:val="clear" w:color="auto" w:fill="FFFFFF" w:themeFill="background1"/>
          <w:lang w:val="kk-KZ"/>
        </w:rPr>
        <w:t>үстеме баға/жалдау төлемінің бір бөлігі</w:t>
      </w:r>
      <w:r w:rsidRPr="00A00565">
        <w:rPr>
          <w:color w:val="auto"/>
          <w:sz w:val="28"/>
          <w:szCs w:val="28"/>
          <w:lang w:val="kk-KZ"/>
        </w:rPr>
        <w:t>;</w:t>
      </w:r>
    </w:p>
    <w:p w14:paraId="1E24A20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ұйымдардың, сондай-ақ кәсіпорындардың үлестерін, акцияларын мүліктік кешен ретінде сатып алуға бағытталған;</w:t>
      </w:r>
    </w:p>
    <w:p w14:paraId="7E681FE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 овердрафт түріндегі;</w:t>
      </w:r>
    </w:p>
    <w:p w14:paraId="7B9C164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 қайтарымды, қайталама немесе қосалқы лизинг бойынша;</w:t>
      </w:r>
    </w:p>
    <w:p w14:paraId="2E0FF20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6) ломбардтардың, микроқаржы, факторингтік ұйымдардың және лизингтік компаниялардың қызметіне бағытталған; </w:t>
      </w:r>
    </w:p>
    <w:p w14:paraId="5495A90E" w14:textId="6683E942" w:rsidR="00E93931" w:rsidRPr="00A00565" w:rsidRDefault="005B44D7" w:rsidP="00633685">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w:t>
      </w:r>
      <w:r w:rsidR="00E93931" w:rsidRPr="00A00565">
        <w:rPr>
          <w:color w:val="auto"/>
          <w:sz w:val="28"/>
          <w:szCs w:val="28"/>
          <w:lang w:val="kk-KZ"/>
        </w:rPr>
        <w:t xml:space="preserve"> мыналарды:</w:t>
      </w:r>
    </w:p>
    <w:p w14:paraId="70B9A42F" w14:textId="284F9BFA"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үлестес/байланысты тұлғаның құрылыс жөніндегі қызметті жүзеге асыруын растайтын құжат болған жағдайда, жаңа және (немесе) </w:t>
      </w:r>
      <w:r w:rsidR="00E93931" w:rsidRPr="00A00565">
        <w:rPr>
          <w:color w:val="auto"/>
          <w:sz w:val="28"/>
          <w:szCs w:val="28"/>
          <w:lang w:val="kk-KZ"/>
        </w:rPr>
        <w:t xml:space="preserve">қолда </w:t>
      </w:r>
      <w:r w:rsidRPr="00A00565">
        <w:rPr>
          <w:color w:val="auto"/>
          <w:sz w:val="28"/>
          <w:szCs w:val="28"/>
          <w:lang w:val="kk-KZ"/>
        </w:rPr>
        <w:t>бар объектілерді (ғимараттарды, құрылыстарды және олардың кешендерін, коммуникацияларды) салу</w:t>
      </w:r>
      <w:r w:rsidR="00E93931" w:rsidRPr="00A00565">
        <w:rPr>
          <w:color w:val="auto"/>
          <w:sz w:val="28"/>
          <w:szCs w:val="28"/>
          <w:lang w:val="kk-KZ"/>
        </w:rPr>
        <w:t>ды</w:t>
      </w:r>
      <w:r w:rsidRPr="00A00565">
        <w:rPr>
          <w:color w:val="auto"/>
          <w:sz w:val="28"/>
          <w:szCs w:val="28"/>
          <w:lang w:val="kk-KZ"/>
        </w:rPr>
        <w:t xml:space="preserve"> (оның ішінде кеңейту, жаңғырту, техникалық жаңарту, реконструкциялау, реставрациялау, күрделі жөндеу);</w:t>
      </w:r>
    </w:p>
    <w:p w14:paraId="1CDCA007" w14:textId="1D3457CA"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w:t>
      </w:r>
      <w:r w:rsidR="002A47D9" w:rsidRPr="00A00565">
        <w:rPr>
          <w:color w:val="auto"/>
          <w:sz w:val="28"/>
          <w:szCs w:val="28"/>
          <w:lang w:val="kk-KZ"/>
        </w:rPr>
        <w:t>ды</w:t>
      </w:r>
      <w:r w:rsidRPr="00A00565">
        <w:rPr>
          <w:color w:val="auto"/>
          <w:sz w:val="28"/>
          <w:szCs w:val="28"/>
          <w:lang w:val="kk-KZ"/>
        </w:rPr>
        <w:t>;</w:t>
      </w:r>
    </w:p>
    <w:p w14:paraId="56F3F73F" w14:textId="111F8EBB"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егер мұндай тауарды, шикізатты және/немесе материалдарды үлестес/байланысты тұлға </w:t>
      </w:r>
      <w:r w:rsidR="002A47D9" w:rsidRPr="00A00565">
        <w:rPr>
          <w:color w:val="auto"/>
          <w:sz w:val="28"/>
          <w:szCs w:val="28"/>
          <w:lang w:val="kk-KZ"/>
        </w:rPr>
        <w:t>шығарған</w:t>
      </w:r>
      <w:r w:rsidRPr="00A00565">
        <w:rPr>
          <w:color w:val="auto"/>
          <w:sz w:val="28"/>
          <w:szCs w:val="28"/>
          <w:lang w:val="kk-KZ"/>
        </w:rPr>
        <w:t xml:space="preserve"> жағдайда, үлестес/байланысты тұлғалардан тауарларды, шикізатты және/немесе материалдарды сатып алу</w:t>
      </w:r>
      <w:r w:rsidR="002A47D9" w:rsidRPr="00A00565">
        <w:rPr>
          <w:color w:val="auto"/>
          <w:sz w:val="28"/>
          <w:szCs w:val="28"/>
          <w:lang w:val="kk-KZ"/>
        </w:rPr>
        <w:t>ды қоспағанда,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w:t>
      </w:r>
      <w:r w:rsidRPr="00A00565">
        <w:rPr>
          <w:color w:val="auto"/>
          <w:sz w:val="28"/>
          <w:szCs w:val="28"/>
          <w:lang w:val="kk-KZ"/>
        </w:rPr>
        <w:t>;</w:t>
      </w:r>
    </w:p>
    <w:p w14:paraId="68610965" w14:textId="0F60808F" w:rsidR="00AD6D56" w:rsidRPr="00A00565" w:rsidRDefault="005B44D7" w:rsidP="00F71504">
      <w:pPr>
        <w:pStyle w:val="pj"/>
        <w:widowControl w:val="0"/>
        <w:shd w:val="clear" w:color="auto" w:fill="FFFFFF" w:themeFill="background1"/>
        <w:ind w:firstLine="708"/>
        <w:rPr>
          <w:rStyle w:val="s0"/>
          <w:color w:val="auto"/>
          <w:sz w:val="28"/>
          <w:szCs w:val="28"/>
          <w:lang w:val="kk-KZ"/>
        </w:rPr>
      </w:pPr>
      <w:r w:rsidRPr="00A00565">
        <w:rPr>
          <w:color w:val="auto"/>
          <w:sz w:val="28"/>
          <w:szCs w:val="28"/>
          <w:lang w:val="kk-KZ"/>
        </w:rPr>
        <w:t xml:space="preserve">8) </w:t>
      </w:r>
      <w:r w:rsidR="00AD6D56" w:rsidRPr="00A00565">
        <w:rPr>
          <w:rStyle w:val="s0"/>
          <w:color w:val="auto"/>
          <w:sz w:val="28"/>
          <w:szCs w:val="28"/>
          <w:lang w:val="kk-KZ"/>
        </w:rPr>
        <w:t xml:space="preserve">жеңіл автомобильдерді (шанағы немесе кабинадан оқшауланған жүк платформасы бар жүктерді тасымалдауға арналған автомобильдерді қоспағанда) </w:t>
      </w:r>
      <w:r w:rsidR="00AD6D56" w:rsidRPr="00A00565">
        <w:rPr>
          <w:rStyle w:val="s0"/>
          <w:color w:val="auto"/>
          <w:sz w:val="28"/>
          <w:szCs w:val="28"/>
          <w:lang w:val="kk-KZ"/>
        </w:rPr>
        <w:lastRenderedPageBreak/>
        <w:t xml:space="preserve">сатып алуға,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(1 (бір) бірлік үшін құны </w:t>
      </w:r>
      <w:r w:rsidR="00633685" w:rsidRPr="00A00565">
        <w:rPr>
          <w:rStyle w:val="s0"/>
          <w:color w:val="auto"/>
          <w:sz w:val="28"/>
          <w:szCs w:val="28"/>
          <w:lang w:val="kk-KZ"/>
        </w:rPr>
        <w:br/>
      </w:r>
      <w:r w:rsidR="00AD6D56" w:rsidRPr="00A00565">
        <w:rPr>
          <w:rStyle w:val="s0"/>
          <w:color w:val="auto"/>
          <w:sz w:val="28"/>
          <w:szCs w:val="28"/>
          <w:lang w:val="kk-KZ"/>
        </w:rPr>
        <w:t>10 (он) миллион теңгеден аспайтын отандық өндірушілердің жеңіл автомобильдерін жалға және лизингке беруді қоспағанда) бағытталған;</w:t>
      </w:r>
    </w:p>
    <w:p w14:paraId="6DB25BE7" w14:textId="3276324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9) жылжымайтын мүлікпен операцияларды жүзеге асыруға бағытталған (</w:t>
      </w:r>
      <w:r w:rsidR="002A47D9" w:rsidRPr="00A00565">
        <w:rPr>
          <w:color w:val="auto"/>
          <w:sz w:val="28"/>
          <w:szCs w:val="28"/>
          <w:lang w:val="kk-KZ"/>
        </w:rPr>
        <w:t>апартаментерді</w:t>
      </w:r>
      <w:r w:rsidRPr="00A00565">
        <w:rPr>
          <w:color w:val="auto"/>
          <w:sz w:val="28"/>
          <w:szCs w:val="28"/>
          <w:lang w:val="kk-KZ"/>
        </w:rPr>
        <w:t>, пәтерлерді және тұрғын үйлерді сатып алу/жалға алу/қосалқы жалдау);</w:t>
      </w:r>
    </w:p>
    <w:p w14:paraId="6E7CA28E" w14:textId="3E8F494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10) бұрын субсидиялауды алған дайын және пайдалануға берілген/жұмыс істеп тұрған бизнес-жобаны сатып алынатын жобаның </w:t>
      </w:r>
      <w:r w:rsidR="00687936" w:rsidRPr="00A00565">
        <w:rPr>
          <w:color w:val="auto"/>
          <w:sz w:val="28"/>
          <w:szCs w:val="28"/>
          <w:lang w:val="kk-KZ"/>
        </w:rPr>
        <w:br/>
      </w:r>
      <w:r w:rsidR="002A47D9" w:rsidRPr="00A00565">
        <w:rPr>
          <w:color w:val="auto"/>
          <w:sz w:val="28"/>
          <w:szCs w:val="28"/>
          <w:lang w:val="kk-KZ"/>
        </w:rPr>
        <w:t xml:space="preserve">кемінде </w:t>
      </w:r>
      <w:r w:rsidRPr="00A00565">
        <w:rPr>
          <w:color w:val="auto"/>
          <w:sz w:val="28"/>
          <w:szCs w:val="28"/>
          <w:lang w:val="kk-KZ"/>
        </w:rPr>
        <w:t>20 %-</w:t>
      </w:r>
      <w:r w:rsidR="002A47D9" w:rsidRPr="00A00565">
        <w:rPr>
          <w:color w:val="auto"/>
          <w:sz w:val="28"/>
          <w:szCs w:val="28"/>
          <w:lang w:val="kk-KZ"/>
        </w:rPr>
        <w:t>ы</w:t>
      </w:r>
      <w:r w:rsidRPr="00A00565">
        <w:rPr>
          <w:color w:val="auto"/>
          <w:sz w:val="28"/>
          <w:szCs w:val="28"/>
          <w:lang w:val="kk-KZ"/>
        </w:rPr>
        <w:t xml:space="preserve">н </w:t>
      </w:r>
      <w:r w:rsidR="002A47D9" w:rsidRPr="00A00565">
        <w:rPr>
          <w:color w:val="auto"/>
          <w:sz w:val="28"/>
          <w:szCs w:val="28"/>
          <w:lang w:val="kk-KZ"/>
        </w:rPr>
        <w:t xml:space="preserve">қосымша жаңғыртусыз </w:t>
      </w:r>
      <w:r w:rsidRPr="00A00565">
        <w:rPr>
          <w:color w:val="auto"/>
          <w:sz w:val="28"/>
          <w:szCs w:val="28"/>
          <w:lang w:val="kk-KZ"/>
        </w:rPr>
        <w:t xml:space="preserve"> сатып алуға бағытталған;</w:t>
      </w:r>
    </w:p>
    <w:p w14:paraId="3E75025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11) салық міндеттемелерін, зейнетақы және әлеуметтік аударымдарды, кедендік төлемдер мен алымдарды төлеуге бағытталған;</w:t>
      </w:r>
    </w:p>
    <w:p w14:paraId="29E6CA73" w14:textId="07A7AE98"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12) экономикалық тұрғыдан орынсыз жобалар</w:t>
      </w:r>
      <w:r w:rsidR="002A47D9" w:rsidRPr="00A00565">
        <w:rPr>
          <w:color w:val="auto"/>
          <w:sz w:val="28"/>
          <w:szCs w:val="28"/>
          <w:lang w:val="kk-KZ"/>
        </w:rPr>
        <w:t>ды қаржыландыру</w:t>
      </w:r>
      <w:r w:rsidRPr="00A00565">
        <w:rPr>
          <w:color w:val="auto"/>
          <w:sz w:val="28"/>
          <w:szCs w:val="28"/>
          <w:lang w:val="kk-KZ"/>
        </w:rPr>
        <w:t xml:space="preserve"> </w:t>
      </w:r>
      <w:r w:rsidR="002A47D9" w:rsidRPr="00A00565">
        <w:rPr>
          <w:color w:val="auto"/>
          <w:sz w:val="28"/>
          <w:szCs w:val="28"/>
          <w:lang w:val="kk-KZ"/>
        </w:rPr>
        <w:t xml:space="preserve">  </w:t>
      </w:r>
      <w:r w:rsidRPr="00A00565">
        <w:rPr>
          <w:color w:val="auto"/>
          <w:sz w:val="28"/>
          <w:szCs w:val="28"/>
          <w:lang w:val="kk-KZ"/>
        </w:rPr>
        <w:t>субсидиялауға жатпайды.</w:t>
      </w:r>
    </w:p>
    <w:p w14:paraId="15F15C45" w14:textId="0430AC85"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9. </w:t>
      </w:r>
      <w:r w:rsidR="0097340A" w:rsidRPr="00A00565">
        <w:rPr>
          <w:color w:val="auto"/>
          <w:sz w:val="28"/>
          <w:szCs w:val="28"/>
          <w:lang w:val="kk-KZ"/>
        </w:rPr>
        <w:t xml:space="preserve">осы </w:t>
      </w:r>
      <w:r w:rsidR="002A47D9" w:rsidRPr="00A00565">
        <w:rPr>
          <w:color w:val="auto"/>
          <w:sz w:val="28"/>
          <w:szCs w:val="28"/>
          <w:lang w:val="kk-KZ"/>
        </w:rPr>
        <w:t xml:space="preserve">Ислам банктері қаржыландырған кезде </w:t>
      </w:r>
      <w:r w:rsidR="0097340A" w:rsidRPr="00A00565">
        <w:rPr>
          <w:color w:val="auto"/>
          <w:sz w:val="28"/>
          <w:szCs w:val="28"/>
          <w:lang w:val="kk-KZ"/>
        </w:rPr>
        <w:t>с</w:t>
      </w:r>
      <w:r w:rsidR="002A47D9" w:rsidRPr="00A00565">
        <w:rPr>
          <w:color w:val="auto"/>
          <w:sz w:val="28"/>
          <w:szCs w:val="28"/>
          <w:lang w:val="kk-KZ"/>
        </w:rPr>
        <w:t>убсидиялау қағидалары шеңберінде</w:t>
      </w:r>
      <w:r w:rsidRPr="00A00565">
        <w:rPr>
          <w:color w:val="auto"/>
          <w:sz w:val="28"/>
          <w:szCs w:val="28"/>
          <w:lang w:val="kk-KZ"/>
        </w:rPr>
        <w:t>:</w:t>
      </w:r>
    </w:p>
    <w:p w14:paraId="676D8946" w14:textId="5938FC46"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 Қазақстан Республикасының заңнамасына сәйкес </w:t>
      </w:r>
      <w:r w:rsidR="002A47D9" w:rsidRPr="00A00565">
        <w:rPr>
          <w:color w:val="auto"/>
          <w:sz w:val="28"/>
          <w:szCs w:val="28"/>
          <w:lang w:val="kk-KZ"/>
        </w:rPr>
        <w:t xml:space="preserve">тіркелген моторлы көлік құралдарын шығаруды және </w:t>
      </w:r>
      <w:r w:rsidRPr="00A00565">
        <w:rPr>
          <w:color w:val="auto"/>
          <w:sz w:val="28"/>
          <w:szCs w:val="28"/>
          <w:lang w:val="kk-KZ"/>
        </w:rPr>
        <w:t xml:space="preserve">құрамында спирті бар медициналық мақсаттағы өнімді (бальзамдардан басқа) </w:t>
      </w:r>
      <w:r w:rsidR="002A47D9" w:rsidRPr="00A00565">
        <w:rPr>
          <w:color w:val="auto"/>
          <w:sz w:val="28"/>
          <w:szCs w:val="28"/>
          <w:lang w:val="kk-KZ"/>
        </w:rPr>
        <w:t xml:space="preserve">дәрілік зат ретінде </w:t>
      </w:r>
      <w:r w:rsidRPr="00A00565">
        <w:rPr>
          <w:color w:val="auto"/>
          <w:sz w:val="28"/>
          <w:szCs w:val="28"/>
          <w:lang w:val="kk-KZ"/>
        </w:rPr>
        <w:t>шығаруды көздейтін жобаларды қоспағанда, акцизделетін тауарларды/өнімдерді шығаруды жүзеге асыратын кәсіпкерлер;</w:t>
      </w:r>
    </w:p>
    <w:p w14:paraId="703823D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қиыршықтас және құм карьерлерін игеруге арналған жобаларды қоспағанда, өз қызметін тау-кен өндіру өнеркәсібінде жүзеге асыратын кәсіпкерлер;</w:t>
      </w:r>
    </w:p>
    <w:p w14:paraId="34C3A7AD" w14:textId="4BF7665C"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3) акцияларының (жарғылық капиталға қатысу үлестерінің) елу және одан </w:t>
      </w:r>
      <w:r w:rsidR="002A47D9" w:rsidRPr="00A00565">
        <w:rPr>
          <w:color w:val="auto"/>
          <w:sz w:val="28"/>
          <w:szCs w:val="28"/>
          <w:lang w:val="kk-KZ"/>
        </w:rPr>
        <w:t>астам</w:t>
      </w:r>
      <w:r w:rsidRPr="00A00565">
        <w:rPr>
          <w:color w:val="auto"/>
          <w:sz w:val="28"/>
          <w:szCs w:val="28"/>
          <w:lang w:val="kk-KZ"/>
        </w:rPr>
        <w:t xml:space="preserve"> пайызы мемлекетке, ұлттық басқарушы холдингке, ұлттық холдингке, ұлттық компанияға тікелей немесе жанама түрде тиесілі кәсіпкерлер/индустриялық-инновациялық қызмет субъектілері</w:t>
      </w:r>
      <w:r w:rsidR="00687936" w:rsidRPr="00A00565">
        <w:rPr>
          <w:color w:val="auto"/>
          <w:sz w:val="28"/>
          <w:szCs w:val="28"/>
          <w:lang w:val="kk-KZ"/>
        </w:rPr>
        <w:t xml:space="preserve"> </w:t>
      </w:r>
      <w:r w:rsidR="00687936" w:rsidRPr="00A00565">
        <w:rPr>
          <w:color w:val="auto"/>
          <w:sz w:val="28"/>
          <w:szCs w:val="28"/>
          <w:lang w:val="kk-KZ"/>
        </w:rPr>
        <w:br/>
      </w:r>
      <w:r w:rsidRPr="00A00565">
        <w:rPr>
          <w:color w:val="auto"/>
          <w:sz w:val="28"/>
          <w:szCs w:val="28"/>
          <w:lang w:val="kk-KZ"/>
        </w:rPr>
        <w:t xml:space="preserve">(әлеуметтік-кәсіпкерлік корпорацияны, сондай-ақ мемлекеттік </w:t>
      </w:r>
      <w:r w:rsidR="00687936" w:rsidRPr="00A00565">
        <w:rPr>
          <w:color w:val="auto"/>
          <w:sz w:val="28"/>
          <w:szCs w:val="28"/>
          <w:lang w:val="kk-KZ"/>
        </w:rPr>
        <w:br/>
      </w:r>
      <w:r w:rsidRPr="00A00565">
        <w:rPr>
          <w:color w:val="auto"/>
          <w:sz w:val="28"/>
          <w:szCs w:val="28"/>
          <w:lang w:val="kk-KZ"/>
        </w:rPr>
        <w:t>жекешелік-әріптестік туралы шарт шеңберінде құрылған кәсіпкерлерді қоспағанда);</w:t>
      </w:r>
    </w:p>
    <w:p w14:paraId="5104771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4) меншік нысаны жеке мекеме ретінде ресімделген кәсіпкерлер;</w:t>
      </w:r>
    </w:p>
    <w:p w14:paraId="3359354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5) Кодекстің </w:t>
      </w:r>
      <w:hyperlink r:id="rId9" w:anchor="sub_id=240400" w:history="1">
        <w:r w:rsidRPr="00A00565">
          <w:rPr>
            <w:rStyle w:val="a4"/>
            <w:color w:val="auto"/>
            <w:sz w:val="28"/>
            <w:szCs w:val="28"/>
            <w:u w:val="none"/>
            <w:lang w:val="kk-KZ"/>
          </w:rPr>
          <w:t>24-бабының 4-тармағында</w:t>
        </w:r>
      </w:hyperlink>
      <w:r w:rsidRPr="00A00565">
        <w:rPr>
          <w:color w:val="auto"/>
          <w:sz w:val="28"/>
          <w:szCs w:val="28"/>
          <w:lang w:val="kk-KZ"/>
        </w:rPr>
        <w:t xml:space="preserve"> көрсетілген қызмет түрлері бойынша іске асырылатын кәсіпкерлердің жобалары (осы тармақшаның күші 2020 жылғы 20 сәуірден бастап туындаған қатынастарға қолданылады); </w:t>
      </w:r>
    </w:p>
    <w:p w14:paraId="005E883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6) активті қаржыландыру есебінен сатып алынған тұлғаға сатуды/сыйға тартуды/сенімгерлік басқаруға/жалға/өтеусіз пайдалануды жүзеге асырған және/немесе жүзеге асыруды жоспарлаған кәсіпкерлер, оның ішінде кәсіпкердің кәсіпорнын болашақта осы тұлғаға қосылу немесе осы тұлғамен бірігу </w:t>
      </w:r>
      <w:r w:rsidRPr="00A00565">
        <w:rPr>
          <w:color w:val="auto"/>
          <w:sz w:val="28"/>
          <w:szCs w:val="28"/>
          <w:lang w:val="kk-KZ"/>
        </w:rPr>
        <w:lastRenderedPageBreak/>
        <w:t>нысанында қайта ұйымдастыруды жасайтын және/немесе жоспарлайтын кәсіпкерлер. Мониторинг барысында осы тармақшада көрсетілген жағдайлар анықталған кезде субсидиялау тоқтатылады және бұрын төленген субсидиялар қайтарылуға жатады;</w:t>
      </w:r>
    </w:p>
    <w:p w14:paraId="459B82A3" w14:textId="6D1EAAE4"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 өтінім беру сәтінде жеке кәсіпкерлік субъектісі ретінде қызметін тоқтатқан немесе тоқтатқан кәсіпкерлер қатысушы болып табылмайды.</w:t>
      </w:r>
    </w:p>
    <w:p w14:paraId="79EF81F4" w14:textId="55C06F22"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10. Осы Ислам банктері қаржыландырған кезде субсидиялау қағидалары шеңберінде кәсіпкерді</w:t>
      </w:r>
      <w:r w:rsidR="001E1D80" w:rsidRPr="00A00565">
        <w:rPr>
          <w:color w:val="auto"/>
          <w:sz w:val="28"/>
          <w:szCs w:val="28"/>
          <w:lang w:val="kk-KZ"/>
        </w:rPr>
        <w:t>ң</w:t>
      </w:r>
      <w:r w:rsidRPr="00A00565">
        <w:rPr>
          <w:color w:val="auto"/>
          <w:sz w:val="28"/>
          <w:szCs w:val="28"/>
          <w:lang w:val="kk-KZ"/>
        </w:rPr>
        <w:t xml:space="preserve"> жеткізушілермен, мердігерлермен, өзге</w:t>
      </w:r>
      <w:r w:rsidR="001E1D80" w:rsidRPr="00A00565">
        <w:rPr>
          <w:color w:val="auto"/>
          <w:sz w:val="28"/>
          <w:szCs w:val="28"/>
          <w:lang w:val="kk-KZ"/>
        </w:rPr>
        <w:t xml:space="preserve"> де</w:t>
      </w:r>
      <w:r w:rsidRPr="00A00565">
        <w:rPr>
          <w:color w:val="auto"/>
          <w:sz w:val="28"/>
          <w:szCs w:val="28"/>
          <w:lang w:val="kk-KZ"/>
        </w:rPr>
        <w:t xml:space="preserve"> контрагенттермен есеп айырысу</w:t>
      </w:r>
      <w:r w:rsidR="001E1D80" w:rsidRPr="00A00565">
        <w:rPr>
          <w:color w:val="auto"/>
          <w:sz w:val="28"/>
          <w:szCs w:val="28"/>
          <w:lang w:val="kk-KZ"/>
        </w:rPr>
        <w:t>ы</w:t>
      </w:r>
      <w:r w:rsidRPr="00A00565">
        <w:rPr>
          <w:color w:val="auto"/>
          <w:sz w:val="28"/>
          <w:szCs w:val="28"/>
          <w:lang w:val="kk-KZ"/>
        </w:rPr>
        <w:t xml:space="preserve"> қолма-қол ақшасыз төлем</w:t>
      </w:r>
      <w:r w:rsidR="001E1D80" w:rsidRPr="00A00565">
        <w:rPr>
          <w:color w:val="auto"/>
          <w:sz w:val="28"/>
          <w:szCs w:val="28"/>
          <w:lang w:val="kk-KZ"/>
        </w:rPr>
        <w:t>дер</w:t>
      </w:r>
      <w:r w:rsidRPr="00A00565">
        <w:rPr>
          <w:color w:val="auto"/>
          <w:sz w:val="28"/>
          <w:szCs w:val="28"/>
          <w:lang w:val="kk-KZ"/>
        </w:rPr>
        <w:t xml:space="preserve"> нысанында жүзеге асырылады.</w:t>
      </w:r>
    </w:p>
    <w:p w14:paraId="74595497" w14:textId="77777777" w:rsidR="005B44D7" w:rsidRPr="00A00565" w:rsidRDefault="005B44D7" w:rsidP="00F71504">
      <w:pPr>
        <w:pStyle w:val="pj"/>
        <w:widowControl w:val="0"/>
        <w:shd w:val="clear" w:color="auto" w:fill="FFFFFF" w:themeFill="background1"/>
        <w:ind w:firstLine="0"/>
        <w:contextualSpacing/>
        <w:jc w:val="center"/>
        <w:rPr>
          <w:color w:val="auto"/>
          <w:sz w:val="28"/>
          <w:szCs w:val="28"/>
          <w:lang w:val="kk-KZ"/>
        </w:rPr>
      </w:pPr>
    </w:p>
    <w:p w14:paraId="220F14E0" w14:textId="77777777" w:rsidR="005B44D7" w:rsidRPr="00A00565" w:rsidRDefault="005B44D7" w:rsidP="00F71504">
      <w:pPr>
        <w:pStyle w:val="pj"/>
        <w:widowControl w:val="0"/>
        <w:shd w:val="clear" w:color="auto" w:fill="FFFFFF" w:themeFill="background1"/>
        <w:ind w:firstLine="0"/>
        <w:contextualSpacing/>
        <w:jc w:val="center"/>
        <w:rPr>
          <w:color w:val="auto"/>
          <w:sz w:val="28"/>
          <w:szCs w:val="28"/>
          <w:lang w:val="kk-KZ"/>
        </w:rPr>
      </w:pPr>
    </w:p>
    <w:p w14:paraId="37A09E22"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2-тарау.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тәртібі</w:t>
      </w:r>
    </w:p>
    <w:p w14:paraId="27DF4024" w14:textId="77777777" w:rsidR="005B44D7" w:rsidRPr="00A00565" w:rsidRDefault="005B44D7" w:rsidP="00F71504">
      <w:pPr>
        <w:pStyle w:val="pc"/>
        <w:widowControl w:val="0"/>
        <w:shd w:val="clear" w:color="auto" w:fill="FFFFFF" w:themeFill="background1"/>
        <w:contextualSpacing/>
        <w:rPr>
          <w:b/>
          <w:color w:val="auto"/>
          <w:sz w:val="28"/>
          <w:szCs w:val="28"/>
          <w:lang w:val="kk-KZ"/>
        </w:rPr>
      </w:pPr>
    </w:p>
    <w:p w14:paraId="3AAC6AFD" w14:textId="77777777" w:rsidR="005B44D7" w:rsidRPr="00A00565" w:rsidRDefault="005B44D7" w:rsidP="00F71504">
      <w:pPr>
        <w:pStyle w:val="pc"/>
        <w:widowControl w:val="0"/>
        <w:shd w:val="clear" w:color="auto" w:fill="FFFFFF" w:themeFill="background1"/>
        <w:contextualSpacing/>
        <w:rPr>
          <w:b/>
          <w:color w:val="auto"/>
          <w:sz w:val="28"/>
          <w:szCs w:val="28"/>
          <w:lang w:val="kk-KZ"/>
        </w:rPr>
      </w:pPr>
    </w:p>
    <w:p w14:paraId="03913173" w14:textId="1E6808DA" w:rsidR="005B44D7" w:rsidRPr="00A00565" w:rsidRDefault="001E1D80" w:rsidP="00F71504">
      <w:pPr>
        <w:pStyle w:val="pc"/>
        <w:widowControl w:val="0"/>
        <w:shd w:val="clear" w:color="auto" w:fill="FFFFFF" w:themeFill="background1"/>
        <w:contextualSpacing/>
        <w:rPr>
          <w:b/>
          <w:color w:val="auto"/>
          <w:sz w:val="28"/>
          <w:szCs w:val="28"/>
          <w:lang w:val="kk-KZ"/>
        </w:rPr>
      </w:pPr>
      <w:r w:rsidRPr="00A00565">
        <w:rPr>
          <w:b/>
          <w:color w:val="auto"/>
          <w:sz w:val="28"/>
          <w:szCs w:val="28"/>
          <w:lang w:val="kk-KZ"/>
        </w:rPr>
        <w:t>1-п</w:t>
      </w:r>
      <w:r w:rsidR="005B44D7" w:rsidRPr="00A00565">
        <w:rPr>
          <w:b/>
          <w:color w:val="auto"/>
          <w:sz w:val="28"/>
          <w:szCs w:val="28"/>
          <w:lang w:val="kk-KZ"/>
        </w:rPr>
        <w:t>араграф. «Шағын және орта кәсіпкерлікті қолдау» бағыты бойынша субсидиялар беру шарттары</w:t>
      </w:r>
    </w:p>
    <w:p w14:paraId="7422AB77"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7118F840" w14:textId="1828488C" w:rsidR="00844EF5"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11. </w:t>
      </w:r>
      <w:r w:rsidR="00844EF5" w:rsidRPr="00A00565">
        <w:rPr>
          <w:color w:val="auto"/>
          <w:sz w:val="28"/>
          <w:szCs w:val="28"/>
          <w:lang w:val="kk-KZ"/>
        </w:rPr>
        <w:t xml:space="preserve">Осы Ислам банктері қаржыландырған кезде  субсидиялау қағидаларына 1-қосымшаға сәйкес тізбе бойынша экономикалық қызметтің басым түрлерінде жобаларды іске асыратын және (немесе) іске асыруды жоспарлап отырған кәсіпкерлер </w:t>
      </w:r>
      <w:r w:rsidR="00F2408D" w:rsidRPr="00A00565">
        <w:rPr>
          <w:color w:val="auto"/>
          <w:sz w:val="28"/>
          <w:szCs w:val="28"/>
          <w:lang w:val="kk-KZ"/>
        </w:rPr>
        <w:t>«</w:t>
      </w:r>
      <w:r w:rsidR="00844EF5" w:rsidRPr="00A00565">
        <w:rPr>
          <w:color w:val="auto"/>
          <w:sz w:val="28"/>
          <w:szCs w:val="28"/>
          <w:lang w:val="kk-KZ"/>
        </w:rPr>
        <w:t>шағын және орта кәсіпкерлікті қолдау</w:t>
      </w:r>
      <w:r w:rsidR="00F2408D" w:rsidRPr="00A00565">
        <w:rPr>
          <w:color w:val="auto"/>
          <w:sz w:val="28"/>
          <w:szCs w:val="28"/>
          <w:lang w:val="kk-KZ"/>
        </w:rPr>
        <w:t>»</w:t>
      </w:r>
      <w:r w:rsidR="00844EF5" w:rsidRPr="00A00565">
        <w:rPr>
          <w:color w:val="auto"/>
          <w:sz w:val="28"/>
          <w:szCs w:val="28"/>
          <w:lang w:val="kk-KZ"/>
        </w:rPr>
        <w:t xml:space="preserve"> бағытына қатысушылар болып табылады.</w:t>
      </w:r>
    </w:p>
    <w:p w14:paraId="65F8B18C"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Республикалық маңызы бар қалаларды/облыс орталықтарын қоспағанда, елді мекендерде, оның ішінде моно- және шағын қалалар мен ауылдық елді мекендерде іске асырылатын жобалар іске асыру орны мен кәсіпкердің тіркелген жері ескеріле отырып, салалық шектеулерсіз жүзеге асырылады.</w:t>
      </w:r>
    </w:p>
    <w:p w14:paraId="10C04345" w14:textId="5C73E2EC"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Бұл ретте республикалық маңызы бар қалаларды/облыс орталықтарын қоспағанда, елді мекендерде, оның ішінде моно- және шағын қалалар мен ауылдық елді мекендерде бір кәсіпкер үшін 100 (бір жүз) млн теңгеден аспайтын сомаға сауда қызметі саласындағы айналым қаражатын толықтыруға қаржыландыру бойынша тауардың үстеме бағасын/жалдау төлемінің бір бөлігін субсидиялауға </w:t>
      </w:r>
      <w:r w:rsidR="00353329" w:rsidRPr="00A00565">
        <w:rPr>
          <w:color w:val="auto"/>
          <w:sz w:val="28"/>
          <w:szCs w:val="28"/>
          <w:lang w:val="kk-KZ"/>
        </w:rPr>
        <w:t>жол беріледі</w:t>
      </w:r>
      <w:r w:rsidRPr="00A00565">
        <w:rPr>
          <w:color w:val="auto"/>
          <w:sz w:val="28"/>
          <w:szCs w:val="28"/>
          <w:lang w:val="kk-KZ"/>
        </w:rPr>
        <w:t xml:space="preserve"> және үлестес/онымен байланысты тұлғалардың/компаниялардың кредиті/қаржылық лизинг шарты бойынша берешегін есепке алмай есептеледі (кредиттерге немесе лизинг шарттарына қызмет көрсету бойынша ағымдағы төлемдерді төлеу бойынша есеп айырысуды жүргізуді қоспағанда және кәсіпкердің негізгі қызметті жүзеге асыруына байланысы жоқ басқа да мақсаттарды, осы Ислам банктері қаржыландырған кезде субсидиялау қағидаларының 8-тармағының 11) тармақшасына сәйкес салық төлеуді қоспағанда).</w:t>
      </w:r>
    </w:p>
    <w:p w14:paraId="3AE167C3" w14:textId="77777777" w:rsidR="00442F3F" w:rsidRPr="00A00565" w:rsidRDefault="00442F3F"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Қаржыландыру ұлттық валютада жүзеге асырылады.</w:t>
      </w:r>
    </w:p>
    <w:p w14:paraId="7456786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lastRenderedPageBreak/>
        <w:t>12. Ислам банкінің/исламдық лизингтік компанияның кірісін құрайтын тауардың үстеме бағасын/жалдау төлемінің бір бөлігін субсидиялау жаңа тиімді инвестициялық жобаларды, сондай-ақ жаңғыртуға, айналым қаражатын толықтыруға және өндірісті кеңейтуге бағытталған жобаларды іске асыру үшін берілетін қаржыландыру бойынша жүзеге асырылады.</w:t>
      </w:r>
    </w:p>
    <w:p w14:paraId="345716F0" w14:textId="6864D207" w:rsidR="005B44D7" w:rsidRPr="00A00565" w:rsidRDefault="00353329"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Қ</w:t>
      </w:r>
      <w:r w:rsidR="005B44D7" w:rsidRPr="00A00565">
        <w:rPr>
          <w:rStyle w:val="s0"/>
          <w:color w:val="auto"/>
          <w:sz w:val="28"/>
          <w:szCs w:val="28"/>
          <w:lang w:val="kk-KZ"/>
        </w:rPr>
        <w:t xml:space="preserve">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w:t>
      </w:r>
      <w:r w:rsidRPr="00A00565">
        <w:rPr>
          <w:rStyle w:val="s0"/>
          <w:color w:val="auto"/>
          <w:sz w:val="28"/>
          <w:szCs w:val="28"/>
          <w:lang w:val="kk-KZ"/>
        </w:rPr>
        <w:t xml:space="preserve">жаңа тиімді инвестициялық жобалар, сондай-ақ өндірісті жаңғыртуға, кеңейтуге және франчайзингке бағытталған жобалар деп </w:t>
      </w:r>
      <w:r w:rsidR="005B44D7" w:rsidRPr="00A00565">
        <w:rPr>
          <w:rStyle w:val="s0"/>
          <w:color w:val="auto"/>
          <w:sz w:val="28"/>
          <w:szCs w:val="28"/>
          <w:lang w:val="kk-KZ"/>
        </w:rPr>
        <w:t>түсініледі.</w:t>
      </w:r>
    </w:p>
    <w:p w14:paraId="0C17BC26" w14:textId="7EDA3D57" w:rsidR="005B44D7" w:rsidRPr="00A00565" w:rsidRDefault="00353329" w:rsidP="00F715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К</w:t>
      </w:r>
      <w:r w:rsidR="005B44D7" w:rsidRPr="00A00565">
        <w:rPr>
          <w:rStyle w:val="s0"/>
          <w:color w:val="auto"/>
          <w:sz w:val="28"/>
          <w:szCs w:val="28"/>
          <w:lang w:val="kk-KZ"/>
        </w:rPr>
        <w:t>әсіпкер</w:t>
      </w:r>
      <w:r w:rsidRPr="00A00565">
        <w:rPr>
          <w:rStyle w:val="s0"/>
          <w:color w:val="auto"/>
          <w:sz w:val="28"/>
          <w:szCs w:val="28"/>
          <w:lang w:val="kk-KZ"/>
        </w:rPr>
        <w:t xml:space="preserve"> де</w:t>
      </w:r>
      <w:r w:rsidR="005B44D7" w:rsidRPr="00A00565">
        <w:rPr>
          <w:rStyle w:val="s0"/>
          <w:color w:val="auto"/>
          <w:sz w:val="28"/>
          <w:szCs w:val="28"/>
          <w:lang w:val="kk-KZ"/>
        </w:rPr>
        <w:t xml:space="preserve">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p w14:paraId="0599B1C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Бұл ретте, жоғарыда көрсетілген көрсеткіштерді субсидиялау түрінде тікелей қолдау алған/алатын кәсіпкер растайды.</w:t>
      </w:r>
    </w:p>
    <w:p w14:paraId="744707EC"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Кәсіпкерлердің айналым қаражатын толықтыруға, сондай-ақ ағымдағы міндеттемелерді қайта қаржыландыруға бағытталған кредиттері бойынша осы тармақта көзделген талаптар қолданылмайды.</w:t>
      </w:r>
    </w:p>
    <w:p w14:paraId="6407CBA3" w14:textId="0D9072FB"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13. Жоба қаржы агенттігіне енгізілгенге дейін 12 (он екі) ай ішінде </w:t>
      </w:r>
      <w:r w:rsidR="00B5557A" w:rsidRPr="00A00565">
        <w:rPr>
          <w:color w:val="auto"/>
          <w:sz w:val="28"/>
          <w:szCs w:val="28"/>
          <w:lang w:val="kk-KZ"/>
        </w:rPr>
        <w:t xml:space="preserve">бұрын </w:t>
      </w:r>
      <w:r w:rsidRPr="00A00565">
        <w:rPr>
          <w:color w:val="auto"/>
          <w:sz w:val="28"/>
          <w:szCs w:val="28"/>
          <w:lang w:val="kk-KZ"/>
        </w:rPr>
        <w:t>ислам банкі/исламдық лизингтік компания жаңа инвестициялық жобаларды, сондай-ақ өндірісті жаңғыртуға және кеңейтуге бағытталған жобаларды іске асыруға  берген қаржыландыру да жаңа қаржыландыруға жатады.</w:t>
      </w:r>
    </w:p>
    <w:p w14:paraId="1A1C236E" w14:textId="7997D076"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14. Кредиттерді/қаржылық лизинг шарттарын/қаржыландыру шарттарын қайта қаржыландыруға бағытталған, жоба қаржы агенттігіне енгізілгенге дейін </w:t>
      </w:r>
      <w:r w:rsidRPr="00A00565">
        <w:rPr>
          <w:color w:val="auto"/>
          <w:sz w:val="28"/>
          <w:szCs w:val="28"/>
          <w:lang w:val="kk-KZ"/>
        </w:rPr>
        <w:br/>
        <w:t xml:space="preserve">2 (екі) жыл ішінде (мерзім алғашқы қаржыландыру берілген күннен бастап есептеледі) </w:t>
      </w:r>
      <w:r w:rsidR="00B5557A" w:rsidRPr="00A00565">
        <w:rPr>
          <w:color w:val="auto"/>
          <w:sz w:val="28"/>
          <w:szCs w:val="28"/>
          <w:lang w:val="kk-KZ"/>
        </w:rPr>
        <w:t xml:space="preserve">бұрын </w:t>
      </w:r>
      <w:r w:rsidRPr="00A00565">
        <w:rPr>
          <w:color w:val="auto"/>
          <w:sz w:val="28"/>
          <w:szCs w:val="28"/>
          <w:lang w:val="kk-KZ"/>
        </w:rPr>
        <w:t>екінші деңгейдегі банктер/лизингтік компаниялар/ислам банктері/исламдық лизингтік компаниялар берген және осы Ислам банктері қаржыландырған кезде субсидиялау қағидаларының өлшемшарттарына сәйкес келетін қаржыландыру да субсидиялауға жатады.</w:t>
      </w:r>
    </w:p>
    <w:p w14:paraId="4487E61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15. Егер кредит беру негізгі құралдарды сатып алу және (немесе) жаңғырту және (немесе) өндірісті кеңейту шеңберінде, бірақ қаржыландыру сомасының немесе бірыңғай жинақтаушы зейнетақы қоры қаражатының, немесе мөлшері 500 (бес жүз) миллион теңгеден аспайтын қаржыландырудың 30 %-ынан асырмай жүзеге асырылса, субсидиялау айналым қаражатын толықтыруға берілетін (берілген) кредиттер бойынша жүзеге асырылады.</w:t>
      </w:r>
    </w:p>
    <w:p w14:paraId="2C91C902" w14:textId="5025316F"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16. </w:t>
      </w:r>
      <w:r w:rsidR="00B5557A" w:rsidRPr="00A00565">
        <w:rPr>
          <w:color w:val="auto"/>
          <w:sz w:val="28"/>
          <w:szCs w:val="28"/>
          <w:lang w:val="kk-KZ"/>
        </w:rPr>
        <w:t xml:space="preserve">Cубсидиялау құралын қолдана отырып, </w:t>
      </w:r>
      <w:r w:rsidRPr="00A00565">
        <w:rPr>
          <w:color w:val="auto"/>
          <w:sz w:val="28"/>
          <w:szCs w:val="28"/>
          <w:lang w:val="kk-KZ"/>
        </w:rPr>
        <w:t xml:space="preserve">100 % айналым қаражатын толықтыруға бағытталған 500 (бес жүз) миллион теңгеге дейін қаржыландыру кезінде ислам банкінің/исламдық лизингтік компанияның кірісін құрайтын тауардың үстеме бағасын/жалдау төлемінің бір бөлігін субсидиялауға (кредиттерге немесе лизинг шарттарына қызмет көрсету бойынша ағымдағы </w:t>
      </w:r>
      <w:r w:rsidRPr="00A00565">
        <w:rPr>
          <w:color w:val="auto"/>
          <w:sz w:val="28"/>
          <w:szCs w:val="28"/>
          <w:lang w:val="kk-KZ"/>
        </w:rPr>
        <w:lastRenderedPageBreak/>
        <w:t>төлемдерді төлеу бойынша есеп айырысуды жүргізуді қоспағанда және кәсіпкердің негізгі қызметті жүзеге асыруына байланысы жоқ басқа да мақсаттарды, осы Ислам банктері қаржыландырған кезде субсидиялау қағидаларының 8-тармағының 11) тармақшасына сәйкес салық төлеуді қоспағанда) рұқсат етіледі.</w:t>
      </w:r>
    </w:p>
    <w:p w14:paraId="6FD9195B" w14:textId="4504F3C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17. Ислам банкінің/исламдық лизингтік компанияның табысын құрайтын тауарға үстеме бағаны/жалдау төлемінің бір бөлігін субсидиялау жүзеге асырылатын </w:t>
      </w:r>
      <w:r w:rsidRPr="00A00565">
        <w:rPr>
          <w:color w:val="auto"/>
          <w:sz w:val="28"/>
          <w:szCs w:val="28"/>
          <w:shd w:val="clear" w:color="auto" w:fill="FFFFFF" w:themeFill="background1"/>
          <w:lang w:val="kk-KZ"/>
        </w:rPr>
        <w:t>инвестициялық жобалар бойынша</w:t>
      </w:r>
      <w:r w:rsidRPr="00A00565">
        <w:rPr>
          <w:color w:val="auto"/>
          <w:sz w:val="28"/>
          <w:szCs w:val="28"/>
          <w:lang w:val="kk-KZ"/>
        </w:rPr>
        <w:t xml:space="preserve"> қаржыландыру/ислам лизингі шартының сомасы үлестес/онымен байланысты тұлғаларды/компанияларды қаржыландыру бойынша берешекті есепке алмағанда</w:t>
      </w:r>
      <w:r w:rsidR="00B5557A" w:rsidRPr="00A00565">
        <w:rPr>
          <w:color w:val="auto"/>
          <w:sz w:val="28"/>
          <w:szCs w:val="28"/>
          <w:lang w:val="kk-KZ"/>
        </w:rPr>
        <w:t>,</w:t>
      </w:r>
      <w:r w:rsidRPr="00A00565">
        <w:rPr>
          <w:color w:val="auto"/>
          <w:sz w:val="28"/>
          <w:szCs w:val="28"/>
          <w:lang w:val="kk-KZ"/>
        </w:rPr>
        <w:t xml:space="preserve"> бір кәсіпкер үшін 3 (үш) миллиард теңгеден аспауға тиіс. Егер бірнеше үлестес/байланысты кәсіпкерге бір бизнес-жобаны іске асыру үшін қаржыландыру берілген жағдайда, онда бұл сома 3 (үш) миллиард теңгеден аспауға тиіс.</w:t>
      </w:r>
    </w:p>
    <w:p w14:paraId="76AEAAC5" w14:textId="26B477E0" w:rsidR="005B44D7" w:rsidRPr="00A00565" w:rsidRDefault="00B5557A"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Бір уақытта м</w:t>
      </w:r>
      <w:r w:rsidR="005B44D7" w:rsidRPr="00A00565">
        <w:rPr>
          <w:color w:val="auto"/>
          <w:sz w:val="28"/>
          <w:szCs w:val="28"/>
          <w:lang w:val="kk-KZ"/>
        </w:rPr>
        <w:t>ынадай:</w:t>
      </w:r>
    </w:p>
    <w:p w14:paraId="25DA4B5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жоба бір объект ретінде іске асырылады (физикалық немесе технологиялық тұрғыдан тығыз байланысты бірыңғай ғимарат/құрылыс/объект болып табылады);</w:t>
      </w:r>
    </w:p>
    <w:p w14:paraId="428A1C1B" w14:textId="7EFD42B9"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жоба ЭҚЖЖ бір кіші сыныбы шеңберінде іске асырылады</w:t>
      </w:r>
      <w:r w:rsidR="00B5557A" w:rsidRPr="00A00565">
        <w:rPr>
          <w:color w:val="auto"/>
          <w:sz w:val="28"/>
          <w:szCs w:val="28"/>
          <w:lang w:val="kk-KZ"/>
        </w:rPr>
        <w:t xml:space="preserve"> деген екі шартқа да сәйкес келетін екі және одан астам жобалар бір бизнес-жоба болып есептеледі</w:t>
      </w:r>
      <w:r w:rsidRPr="00A00565">
        <w:rPr>
          <w:color w:val="auto"/>
          <w:sz w:val="28"/>
          <w:szCs w:val="28"/>
          <w:lang w:val="kk-KZ"/>
        </w:rPr>
        <w:t>.</w:t>
      </w:r>
    </w:p>
    <w:p w14:paraId="4765122C" w14:textId="3872A03F"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қаржыландыру/ислам лизингі шартының сомасы бір кәсіпкер үшін 1,5 миллиард теңгеден аспауға тиіс және </w:t>
      </w:r>
      <w:r w:rsidRPr="00A00565">
        <w:rPr>
          <w:color w:val="auto"/>
          <w:sz w:val="28"/>
          <w:szCs w:val="28"/>
          <w:shd w:val="clear" w:color="auto" w:fill="FFFFFF" w:themeFill="background1"/>
          <w:lang w:val="kk-KZ"/>
        </w:rPr>
        <w:t>үлестес/онымен байланысты тұлғаларды/компанияларды қаржыландыру бойынша берешек есепке алынбай есептеледі</w:t>
      </w:r>
      <w:r w:rsidRPr="00A00565">
        <w:rPr>
          <w:color w:val="auto"/>
          <w:sz w:val="28"/>
          <w:szCs w:val="28"/>
          <w:lang w:val="kk-KZ"/>
        </w:rPr>
        <w:t>.</w:t>
      </w:r>
    </w:p>
    <w:p w14:paraId="207A561F" w14:textId="2CE684BC" w:rsidR="008A58E9" w:rsidRPr="00A00565" w:rsidRDefault="008A58E9"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Олармен үлестес/байланысты тұлғаларды/компанияларды қаржыландыру бойынша берешекті ескермегенде, бір кәсіпкер үшін 500 (бес жүз) миллион теңге сомасында қар</w:t>
      </w:r>
      <w:r w:rsidR="0045035A" w:rsidRPr="00A00565">
        <w:rPr>
          <w:color w:val="auto"/>
          <w:sz w:val="28"/>
          <w:szCs w:val="28"/>
          <w:lang w:val="kk-KZ"/>
        </w:rPr>
        <w:t xml:space="preserve">жыландыру бойынша (берешектің жалпы сомасын есептеген кезде, кәсіпкердің бүкіл жобалары бойынша кредиттері есепке алынады) субсидиялау кезеңінде дивиденттер төлеуге тыйым салу бойынша талап қойылады. </w:t>
      </w:r>
      <w:r w:rsidRPr="00A00565">
        <w:rPr>
          <w:color w:val="auto"/>
          <w:sz w:val="28"/>
          <w:szCs w:val="28"/>
          <w:lang w:val="kk-KZ"/>
        </w:rPr>
        <w:t xml:space="preserve"> </w:t>
      </w:r>
    </w:p>
    <w:p w14:paraId="0B76FE13" w14:textId="746797E6"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18. Инвестицияларға бағытталған қаржыландыру</w:t>
      </w:r>
      <w:r w:rsidRPr="00A00565">
        <w:rPr>
          <w:color w:val="auto"/>
          <w:sz w:val="28"/>
          <w:szCs w:val="28"/>
          <w:shd w:val="clear" w:color="auto" w:fill="FFFFFF" w:themeFill="background1"/>
          <w:lang w:val="kk-KZ"/>
        </w:rPr>
        <w:t>/исламдық лизинг шарты бойынша</w:t>
      </w:r>
      <w:r w:rsidRPr="00A00565">
        <w:rPr>
          <w:color w:val="auto"/>
          <w:sz w:val="28"/>
          <w:szCs w:val="28"/>
          <w:lang w:val="kk-KZ"/>
        </w:rPr>
        <w:t xml:space="preserve"> субсидиялау мерзімі:</w:t>
      </w:r>
    </w:p>
    <w:p w14:paraId="6EFDDB71" w14:textId="453B565B"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өңдеу өнеркәсібі</w:t>
      </w:r>
      <w:r w:rsidR="0045035A" w:rsidRPr="00A00565">
        <w:rPr>
          <w:color w:val="auto"/>
          <w:sz w:val="28"/>
          <w:szCs w:val="28"/>
          <w:lang w:val="kk-KZ"/>
        </w:rPr>
        <w:t>нде</w:t>
      </w:r>
      <w:r w:rsidRPr="00A00565">
        <w:rPr>
          <w:color w:val="auto"/>
          <w:sz w:val="28"/>
          <w:szCs w:val="28"/>
          <w:lang w:val="kk-KZ"/>
        </w:rPr>
        <w:t xml:space="preserve"> </w:t>
      </w:r>
      <w:r w:rsidR="0045035A" w:rsidRPr="00A00565">
        <w:rPr>
          <w:color w:val="auto"/>
          <w:sz w:val="28"/>
          <w:szCs w:val="28"/>
          <w:lang w:val="kk-KZ"/>
        </w:rPr>
        <w:t xml:space="preserve">субсидиялау мерзімін ұзарту құқығынсыз </w:t>
      </w:r>
      <w:r w:rsidRPr="00A00565">
        <w:rPr>
          <w:color w:val="auto"/>
          <w:sz w:val="28"/>
          <w:szCs w:val="28"/>
          <w:lang w:val="kk-KZ"/>
        </w:rPr>
        <w:t>5 (бес) жыл</w:t>
      </w:r>
      <w:r w:rsidR="0045035A" w:rsidRPr="00A00565">
        <w:rPr>
          <w:color w:val="auto"/>
          <w:sz w:val="28"/>
          <w:szCs w:val="28"/>
          <w:lang w:val="kk-KZ"/>
        </w:rPr>
        <w:t>ды</w:t>
      </w:r>
      <w:r w:rsidRPr="00A00565">
        <w:rPr>
          <w:color w:val="auto"/>
          <w:sz w:val="28"/>
          <w:szCs w:val="28"/>
          <w:lang w:val="kk-KZ"/>
        </w:rPr>
        <w:t>;</w:t>
      </w:r>
    </w:p>
    <w:p w14:paraId="1BD87544" w14:textId="33767BD1"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осы Ислам банктері қаржыландырған кезде субсидиялау қағидаларын</w:t>
      </w:r>
      <w:r w:rsidR="0045035A" w:rsidRPr="00A00565">
        <w:rPr>
          <w:color w:val="auto"/>
          <w:sz w:val="28"/>
          <w:szCs w:val="28"/>
          <w:lang w:val="kk-KZ"/>
        </w:rPr>
        <w:t>а</w:t>
      </w:r>
      <w:r w:rsidRPr="00A00565">
        <w:rPr>
          <w:color w:val="auto"/>
          <w:sz w:val="28"/>
          <w:szCs w:val="28"/>
          <w:lang w:val="kk-KZ"/>
        </w:rPr>
        <w:t xml:space="preserve"> 1-қосымшаның қызметтер көрсету және қызметтің өзге де түрлері жөніндегі қызмет</w:t>
      </w:r>
      <w:r w:rsidR="0045035A" w:rsidRPr="00A00565">
        <w:rPr>
          <w:color w:val="auto"/>
          <w:sz w:val="28"/>
          <w:szCs w:val="28"/>
          <w:lang w:val="kk-KZ"/>
        </w:rPr>
        <w:t>те субсидиялау мерзімін ұзарту құқығынсыз 3 (үш) жылды құрайды</w:t>
      </w:r>
      <w:r w:rsidRPr="00A00565">
        <w:rPr>
          <w:color w:val="auto"/>
          <w:sz w:val="28"/>
          <w:szCs w:val="28"/>
          <w:lang w:val="kk-KZ"/>
        </w:rPr>
        <w:t>.</w:t>
      </w:r>
    </w:p>
    <w:p w14:paraId="5A1764E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Айналым қаражатын толықтыруға бағытталған кредиттерді субсидиялау мерзімі субсидиялау мерзімін ұзарту құқығынсыз 3 (үш) жылды құрайды.</w:t>
      </w:r>
    </w:p>
    <w:p w14:paraId="4E85E7E6" w14:textId="6378DD03"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Егер бір жоба бойынша бірнеше субсидиялау шарты жасалса, субсидиялаудың жалпы мерзімі қаржы агенттігі бірінші субсидиялау шартына қол қойған сәттен бастап белгіленеді.</w:t>
      </w:r>
    </w:p>
    <w:p w14:paraId="021E4C6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lastRenderedPageBreak/>
        <w:t xml:space="preserve">19. Қаржыландыру бойынша ислам банкінің/исламдық лизингтік компанияның кірісін құрайтын тауардың үстеме бағасын жалдау төлемінің бір бөлігін төлеу және мерзімін шегеру кезінде өкім және/немесе өзге де құжат және/немесе қаржы нарығы мен қаржы ұйымдарын реттеу, бақылау және қадағалау жөніндегі уәкілетті органның актісі негізінде қаржыландыру бойынша берілген мерзімін ұзарту үшін қаржыландыру мерзімін ұлғайту осы Ислам банктері қаржыландырған кезде субсидиялау қағидаларында көзделген субсидиялау мерзімі шегерім ұсынылған мерзімге ұзартылады. </w:t>
      </w:r>
    </w:p>
    <w:p w14:paraId="5F66E4B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Кәсіпкердің ағымдағы міндеттемелерін қайта қаржыландыру кезінде субсидиялау мерзімі қаржы агенттігі қайта қаржыландыру жүзеге асырылған ислам банкінде/исламдық лизингтік компаниясында бірінші субсидиялау шартына қол қойған кезден бастап белгіленеді.</w:t>
      </w:r>
    </w:p>
    <w:p w14:paraId="09600DC8" w14:textId="14F00784"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20. Осы Ислам банктері қаржыландырған кезде субсидиялау қағидаларына 1-қосымша</w:t>
      </w:r>
      <w:r w:rsidR="0045035A" w:rsidRPr="00A00565">
        <w:rPr>
          <w:color w:val="auto"/>
          <w:sz w:val="28"/>
          <w:szCs w:val="28"/>
          <w:lang w:val="kk-KZ"/>
        </w:rPr>
        <w:t>ғ</w:t>
      </w:r>
      <w:r w:rsidRPr="00A00565">
        <w:rPr>
          <w:color w:val="auto"/>
          <w:sz w:val="28"/>
          <w:szCs w:val="28"/>
          <w:lang w:val="kk-KZ"/>
        </w:rPr>
        <w:t>а сәйкес өңдеу өнеркәсібі саласындағы субсидиялау Қазақстан Республикасының Ұлттық Банкі белгілеген базалық мөлшерлемеден аспайтын және :</w:t>
      </w:r>
    </w:p>
    <w:p w14:paraId="44FD73F8" w14:textId="58A22A05"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алғашқы 3 жылд</w:t>
      </w:r>
      <w:r w:rsidR="0045035A" w:rsidRPr="00A00565">
        <w:rPr>
          <w:color w:val="auto"/>
          <w:sz w:val="28"/>
          <w:szCs w:val="28"/>
          <w:lang w:val="kk-KZ"/>
        </w:rPr>
        <w:t>а</w:t>
      </w:r>
      <w:r w:rsidRPr="00A00565">
        <w:rPr>
          <w:color w:val="auto"/>
          <w:sz w:val="28"/>
          <w:szCs w:val="28"/>
          <w:lang w:val="kk-KZ"/>
        </w:rPr>
        <w:t xml:space="preserve"> </w:t>
      </w:r>
      <w:r w:rsidR="00A92C21" w:rsidRPr="00A00565">
        <w:rPr>
          <w:color w:val="auto"/>
          <w:sz w:val="28"/>
          <w:szCs w:val="28"/>
          <w:lang w:val="kk-KZ"/>
        </w:rPr>
        <w:t>8 %-ын кәсіпкер төлей</w:t>
      </w:r>
      <w:r w:rsidR="0045035A" w:rsidRPr="00A00565">
        <w:rPr>
          <w:color w:val="auto"/>
          <w:sz w:val="28"/>
          <w:szCs w:val="28"/>
          <w:lang w:val="kk-KZ"/>
        </w:rPr>
        <w:t>тін</w:t>
      </w:r>
      <w:r w:rsidR="00A92C21" w:rsidRPr="00A00565">
        <w:rPr>
          <w:color w:val="auto"/>
          <w:sz w:val="28"/>
          <w:szCs w:val="28"/>
          <w:lang w:val="kk-KZ"/>
        </w:rPr>
        <w:t xml:space="preserve">, ал айырмасын </w:t>
      </w:r>
      <w:r w:rsidRPr="00A00565">
        <w:rPr>
          <w:color w:val="auto"/>
          <w:sz w:val="28"/>
          <w:szCs w:val="28"/>
          <w:lang w:val="kk-KZ"/>
        </w:rPr>
        <w:t>мемлекет субсидиялай</w:t>
      </w:r>
      <w:r w:rsidR="0045035A" w:rsidRPr="00A00565">
        <w:rPr>
          <w:color w:val="auto"/>
          <w:sz w:val="28"/>
          <w:szCs w:val="28"/>
          <w:lang w:val="kk-KZ"/>
        </w:rPr>
        <w:t>тын</w:t>
      </w:r>
      <w:r w:rsidRPr="00A00565">
        <w:rPr>
          <w:color w:val="auto"/>
          <w:sz w:val="28"/>
          <w:szCs w:val="28"/>
          <w:lang w:val="kk-KZ"/>
        </w:rPr>
        <w:t>;</w:t>
      </w:r>
    </w:p>
    <w:p w14:paraId="4A56C16B" w14:textId="53337CA4" w:rsidR="00A92C21"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4-ші жылы </w:t>
      </w:r>
      <w:r w:rsidR="00A92C21" w:rsidRPr="00A00565">
        <w:rPr>
          <w:color w:val="auto"/>
          <w:sz w:val="28"/>
          <w:szCs w:val="28"/>
          <w:lang w:val="kk-KZ"/>
        </w:rPr>
        <w:t>9 %-ын кәсіпкер төлей</w:t>
      </w:r>
      <w:r w:rsidR="00FF5E40" w:rsidRPr="00A00565">
        <w:rPr>
          <w:color w:val="auto"/>
          <w:sz w:val="28"/>
          <w:szCs w:val="28"/>
          <w:lang w:val="kk-KZ"/>
        </w:rPr>
        <w:t>тін</w:t>
      </w:r>
      <w:r w:rsidR="00A92C21" w:rsidRPr="00A00565">
        <w:rPr>
          <w:color w:val="auto"/>
          <w:sz w:val="28"/>
          <w:szCs w:val="28"/>
          <w:lang w:val="kk-KZ"/>
        </w:rPr>
        <w:t>, ал айырмасын мемлекет субсидиялай</w:t>
      </w:r>
      <w:r w:rsidR="00FF5E40" w:rsidRPr="00A00565">
        <w:rPr>
          <w:color w:val="auto"/>
          <w:sz w:val="28"/>
          <w:szCs w:val="28"/>
          <w:lang w:val="kk-KZ"/>
        </w:rPr>
        <w:t>тын</w:t>
      </w:r>
      <w:r w:rsidR="00A92C21" w:rsidRPr="00A00565">
        <w:rPr>
          <w:color w:val="auto"/>
          <w:sz w:val="28"/>
          <w:szCs w:val="28"/>
          <w:lang w:val="kk-KZ"/>
        </w:rPr>
        <w:t>;</w:t>
      </w:r>
    </w:p>
    <w:p w14:paraId="7D46F4EB" w14:textId="50529D5B" w:rsidR="00A92C21"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5-ші жылы </w:t>
      </w:r>
      <w:r w:rsidR="00A92C21" w:rsidRPr="00A00565">
        <w:rPr>
          <w:color w:val="auto"/>
          <w:sz w:val="28"/>
          <w:szCs w:val="28"/>
          <w:lang w:val="kk-KZ"/>
        </w:rPr>
        <w:t>10 %-ын кәсіпкер төлей</w:t>
      </w:r>
      <w:r w:rsidR="00FF5E40" w:rsidRPr="00A00565">
        <w:rPr>
          <w:color w:val="auto"/>
          <w:sz w:val="28"/>
          <w:szCs w:val="28"/>
          <w:lang w:val="kk-KZ"/>
        </w:rPr>
        <w:t>тін</w:t>
      </w:r>
      <w:r w:rsidR="00A92C21" w:rsidRPr="00A00565">
        <w:rPr>
          <w:color w:val="auto"/>
          <w:sz w:val="28"/>
          <w:szCs w:val="28"/>
          <w:lang w:val="kk-KZ"/>
        </w:rPr>
        <w:t>, ал айырмасын мемлекет субсидиялай</w:t>
      </w:r>
      <w:r w:rsidR="00FF5E40" w:rsidRPr="00A00565">
        <w:rPr>
          <w:color w:val="auto"/>
          <w:sz w:val="28"/>
          <w:szCs w:val="28"/>
          <w:lang w:val="kk-KZ"/>
        </w:rPr>
        <w:t>тын 5 (бес) пайыздық тармаққа ұлғайтылған тауарға номиналды үстеме бағамен/жалдау төлемінің бір бөлігімен қаржыландыру бойынша ғана жүзеге асырылады.</w:t>
      </w:r>
    </w:p>
    <w:p w14:paraId="262ECD6A" w14:textId="0E17764D"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Осы Ислам банктері қаржыландырған кезде субсидиялау қағидаларына </w:t>
      </w:r>
      <w:r w:rsidRPr="00A00565">
        <w:rPr>
          <w:color w:val="auto"/>
          <w:sz w:val="28"/>
          <w:szCs w:val="28"/>
          <w:lang w:val="kk-KZ"/>
        </w:rPr>
        <w:br/>
        <w:t xml:space="preserve">1-қосымшаға сәйкес қызметтер </w:t>
      </w:r>
      <w:r w:rsidR="00FF5E40" w:rsidRPr="00A00565">
        <w:rPr>
          <w:color w:val="auto"/>
          <w:sz w:val="28"/>
          <w:szCs w:val="28"/>
          <w:lang w:val="kk-KZ"/>
        </w:rPr>
        <w:t xml:space="preserve">көрсету </w:t>
      </w:r>
      <w:r w:rsidRPr="00A00565">
        <w:rPr>
          <w:color w:val="auto"/>
          <w:sz w:val="28"/>
          <w:szCs w:val="28"/>
          <w:lang w:val="kk-KZ"/>
        </w:rPr>
        <w:t>саласында және осы өзге де қызмет түрлері</w:t>
      </w:r>
      <w:r w:rsidR="00FF5E40" w:rsidRPr="00A00565">
        <w:rPr>
          <w:color w:val="auto"/>
          <w:sz w:val="28"/>
          <w:szCs w:val="28"/>
          <w:lang w:val="kk-KZ"/>
        </w:rPr>
        <w:t xml:space="preserve"> бойынша</w:t>
      </w:r>
      <w:r w:rsidRPr="00A00565">
        <w:rPr>
          <w:color w:val="auto"/>
          <w:sz w:val="28"/>
          <w:szCs w:val="28"/>
          <w:lang w:val="kk-KZ"/>
        </w:rPr>
        <w:t xml:space="preserve"> субсидиялау Қазақстан Республикасының Ұлттық Банкі белгілеген базалық мөлшерлемеден аспайтын және </w:t>
      </w:r>
      <w:r w:rsidR="00FF5E40" w:rsidRPr="00A00565">
        <w:rPr>
          <w:color w:val="auto"/>
          <w:sz w:val="28"/>
          <w:szCs w:val="28"/>
          <w:lang w:val="kk-KZ"/>
        </w:rPr>
        <w:t xml:space="preserve">9 %-ын кәсіпкер төлейтін, ал айырмасын мемлекет субсидиялайтын </w:t>
      </w:r>
      <w:r w:rsidRPr="00A00565">
        <w:rPr>
          <w:color w:val="auto"/>
          <w:sz w:val="28"/>
          <w:szCs w:val="28"/>
          <w:lang w:val="kk-KZ"/>
        </w:rPr>
        <w:t>5 (бес) пайыздық тармаққа ұлғайтылған тауарға номиналды үстеме бағамен/жалдау төлемінің бір бөлігімен жүзеге асырылады.</w:t>
      </w:r>
    </w:p>
    <w:p w14:paraId="6C8B20AA"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бойынша субсидиялау:</w:t>
      </w:r>
    </w:p>
    <w:p w14:paraId="30710CB3" w14:textId="57D912D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өңдеу өнеркәсібі саласында Қазақстан Республикасының Ұлттық Банкі белгілеген базалық мөлшерлемеден аспайтын және </w:t>
      </w:r>
      <w:r w:rsidR="00FF5E40" w:rsidRPr="00A00565">
        <w:rPr>
          <w:color w:val="auto"/>
          <w:sz w:val="28"/>
          <w:szCs w:val="28"/>
          <w:lang w:val="kk-KZ"/>
        </w:rPr>
        <w:t xml:space="preserve">7 %-ын кәсіпкер төлейтін, ал айырмасын мемлекет субсидиялайтын </w:t>
      </w:r>
      <w:r w:rsidRPr="00A00565">
        <w:rPr>
          <w:color w:val="auto"/>
          <w:sz w:val="28"/>
          <w:szCs w:val="28"/>
          <w:lang w:val="kk-KZ"/>
        </w:rPr>
        <w:t>5 (бес) пайыздық тармаққа ұлғайтылған тауарға номиналды үстеме бағамен/жалдау төлемінің бір бөлігімен жүзеге асырылады;</w:t>
      </w:r>
    </w:p>
    <w:p w14:paraId="7C00FB14" w14:textId="6B71BAC1"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қызмет көрсету салаларында және өзге де қызмет түрлерінде Қазақстан Республикасының Ұлттық Банкі белгілеген базалық мөлшерлемеден аспайтын және </w:t>
      </w:r>
      <w:r w:rsidR="004F5FCD" w:rsidRPr="00A00565">
        <w:rPr>
          <w:color w:val="auto"/>
          <w:sz w:val="28"/>
          <w:szCs w:val="28"/>
          <w:lang w:val="kk-KZ"/>
        </w:rPr>
        <w:t xml:space="preserve">10 %-ын кәсіпкер төлейтін, ал айырмасын мемлекет субсидиялайтын </w:t>
      </w:r>
      <w:r w:rsidRPr="00A00565">
        <w:rPr>
          <w:color w:val="auto"/>
          <w:sz w:val="28"/>
          <w:szCs w:val="28"/>
          <w:lang w:val="kk-KZ"/>
        </w:rPr>
        <w:t xml:space="preserve">5 (бес) пайыздық тармаққа ұлғайтылған тауарға номиналды үстеме бағамен/жалдау </w:t>
      </w:r>
      <w:r w:rsidRPr="00A00565">
        <w:rPr>
          <w:color w:val="auto"/>
          <w:sz w:val="28"/>
          <w:szCs w:val="28"/>
          <w:lang w:val="kk-KZ"/>
        </w:rPr>
        <w:lastRenderedPageBreak/>
        <w:t>төлемінің бір бөлігімен жүзеге асырылады.</w:t>
      </w:r>
    </w:p>
    <w:p w14:paraId="4CAD161E" w14:textId="051672E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Жоғарыда көрсетілген сыйақы мөлшерлемелері бекітілгенге дейін мақұлданған жобалар кәсіпкерлер олар бойынша өз міндеттемелерін толық орындағанға дейін </w:t>
      </w:r>
      <w:r w:rsidR="004F5FCD" w:rsidRPr="00A00565">
        <w:rPr>
          <w:color w:val="auto"/>
          <w:sz w:val="28"/>
          <w:szCs w:val="28"/>
          <w:lang w:val="kk-KZ"/>
        </w:rPr>
        <w:t xml:space="preserve">бұрын </w:t>
      </w:r>
      <w:r w:rsidRPr="00A00565">
        <w:rPr>
          <w:color w:val="auto"/>
          <w:sz w:val="28"/>
          <w:szCs w:val="28"/>
          <w:lang w:val="kk-KZ"/>
        </w:rPr>
        <w:t>қаржы агенттігінің уәкілетті органы мақұлдаған шарттарда қолданылады.</w:t>
      </w:r>
    </w:p>
    <w:p w14:paraId="27364D7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21. Осы Ислам банктері қаржыландырған кезде субсидиялау қағидаларының шеңберінде ислам банкі/исламдық лизингтік компания:</w:t>
      </w:r>
    </w:p>
    <w:p w14:paraId="6945F25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кәсіпкердің бастамасымен қаржыландыру талаптарының (исламдық лизинг шарттарының) өзгеруіне байланысты;</w:t>
      </w:r>
    </w:p>
    <w:p w14:paraId="3B6FE5D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қаржыландыру (исламдық лизинг шарттары) бойынша міндеттемелерді кәсіпкердің бұзуы себебінен өндіріп алынатын;</w:t>
      </w:r>
    </w:p>
    <w:p w14:paraId="1AA354BC" w14:textId="77777777" w:rsidR="00BE79A0" w:rsidRPr="00A00565" w:rsidRDefault="005B44D7" w:rsidP="00BE79A0">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лизинг (жалдау) нысанасына тәуелсіз бағалау жүргізуге, лизинг (жалдау) нысанасын сақтандыруға, кепіл шартын тіркеуге және ауыртпа</w:t>
      </w:r>
      <w:r w:rsidR="00BE79A0" w:rsidRPr="00A00565">
        <w:rPr>
          <w:color w:val="auto"/>
          <w:sz w:val="28"/>
          <w:szCs w:val="28"/>
          <w:lang w:val="kk-KZ"/>
        </w:rPr>
        <w:t>лықты алып тастауға байланысты;</w:t>
      </w:r>
    </w:p>
    <w:p w14:paraId="38CED83E" w14:textId="7F0C6C4A" w:rsidR="005B44D7" w:rsidRPr="00A00565" w:rsidRDefault="005B44D7" w:rsidP="00BE79A0">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 исламдық лизинг шартын орындауға байланысты (басқа ұйымдардың кедендік тазарту сияқты көрсетілетін қызметтерін, лизинг (жалдау) нысанасын арнаулы органдардың тіркеуі бойынша көрсетілетін қызметтерді, банктердің көрсетілетін қызметтерін өтеуді) алынатындарды қоспағанда, қаржыландыруға байланысты қандай да бір комиссияларды, алымдарды және/немесе өзге де төлемдерді алмайды</w:t>
      </w:r>
      <w:r w:rsidRPr="00A00565">
        <w:rPr>
          <w:color w:val="auto"/>
          <w:lang w:val="kk-KZ"/>
        </w:rPr>
        <w:t>.</w:t>
      </w:r>
    </w:p>
    <w:p w14:paraId="724AA59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22. Қаржы агенттігі ағымдағы қаржыландыруды субсидиялау туралы шешім қабылдаған жағдайда ислам банкі/исламдық лизингтік компания кәсіпкерге ағымдағы жылдың басынан бастап қаржы агенттігі шешім қабылдаған күнге дейінгі кезеңде ұсталған комиссияларды, алымдарды және/немесе өзге де төлемдерді өтейді. </w:t>
      </w:r>
    </w:p>
    <w:p w14:paraId="34BEFD8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Бұл ретте осы комиссиялар, алымдар және/немесе өзге де төлемдер қаржы агенттігінен қол қойылған шартты алған күннен бастап 3 (үш) ай ішінде кәсіпкерге өтелуге тиіс.</w:t>
      </w:r>
    </w:p>
    <w:p w14:paraId="1E11DB86" w14:textId="35222125"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23. Ислам банкі/исламдық лизингтік компания бұрын алынған комиссияларды, алымдарды және/немесе өзге де төлемдерді осы Ислам банктері қаржыландырған кезде субсидиялау қағидаларының 22-тармағында көрсетілген мерзімде кәсіпкерге уақтылы өтемеген жағдайда ислам банкі/исламдық лизингтік компания қаржы агенттігіне 50 (елу) айлық есептік көрсеткіш </w:t>
      </w:r>
      <w:r w:rsidR="00633685" w:rsidRPr="00A00565">
        <w:rPr>
          <w:color w:val="auto"/>
          <w:sz w:val="28"/>
          <w:szCs w:val="28"/>
          <w:lang w:val="kk-KZ"/>
        </w:rPr>
        <w:br/>
      </w:r>
      <w:r w:rsidRPr="00A00565">
        <w:rPr>
          <w:color w:val="auto"/>
          <w:sz w:val="28"/>
          <w:szCs w:val="28"/>
          <w:lang w:val="kk-KZ"/>
        </w:rPr>
        <w:t>(бұдан әрі – АЕК) мөлшерінде айыппұл төлейді.</w:t>
      </w:r>
    </w:p>
    <w:p w14:paraId="2E1F5A3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24. Заңның </w:t>
      </w:r>
      <w:hyperlink r:id="rId10" w:anchor="sub_id=30000" w:history="1">
        <w:r w:rsidRPr="00A00565">
          <w:rPr>
            <w:rStyle w:val="a4"/>
            <w:color w:val="auto"/>
            <w:sz w:val="28"/>
            <w:szCs w:val="28"/>
            <w:u w:val="none"/>
            <w:lang w:val="kk-KZ"/>
          </w:rPr>
          <w:t>3-бабына</w:t>
        </w:r>
      </w:hyperlink>
      <w:r w:rsidRPr="00A00565">
        <w:rPr>
          <w:color w:val="auto"/>
          <w:sz w:val="28"/>
          <w:szCs w:val="28"/>
          <w:lang w:val="kk-KZ"/>
        </w:rPr>
        <w:t xml:space="preserve"> сәйкес ішкі лизинг, банктік лизинг, толық лизинг, таза лизинг және исламдық лизинг деген лизингтің осы нысандары мен түрлері субсидиялауға жатады. </w:t>
      </w:r>
    </w:p>
    <w:p w14:paraId="03D545E8" w14:textId="77777777" w:rsidR="005B44D7" w:rsidRPr="00A00565" w:rsidRDefault="005B44D7" w:rsidP="00F71504">
      <w:pPr>
        <w:pStyle w:val="pc"/>
        <w:widowControl w:val="0"/>
        <w:shd w:val="clear" w:color="auto" w:fill="FFFFFF" w:themeFill="background1"/>
        <w:contextualSpacing/>
        <w:rPr>
          <w:b/>
          <w:bCs/>
          <w:color w:val="auto"/>
          <w:sz w:val="28"/>
          <w:szCs w:val="28"/>
          <w:lang w:val="kk-KZ"/>
        </w:rPr>
      </w:pPr>
    </w:p>
    <w:p w14:paraId="27E778CD"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 </w:t>
      </w:r>
    </w:p>
    <w:p w14:paraId="761207B1"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2-параграф. Субсидиялар беру үшін қатысушылардың өзара іс-қимылы</w:t>
      </w:r>
    </w:p>
    <w:p w14:paraId="2CBE0C7C"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p w14:paraId="11F1BC3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25. Кәсіпкер ислам банкіне/исламдық лизингтік компанияға:</w:t>
      </w:r>
    </w:p>
    <w:p w14:paraId="01CDD17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 жаңа қаржыландыру бойынша осы Ислам банктері қаржыландырған </w:t>
      </w:r>
      <w:r w:rsidRPr="00A00565">
        <w:rPr>
          <w:color w:val="auto"/>
          <w:sz w:val="28"/>
          <w:szCs w:val="28"/>
          <w:lang w:val="kk-KZ"/>
        </w:rPr>
        <w:lastRenderedPageBreak/>
        <w:t>кезде субсидиялау қағидаларына сәйкес келетін шарттарда қаржыландыру беруге (ислам банкінің/исламдық лизингтік компанияның ішкі нормативтік құжаттарымен бекітілген нысан бойынша) өтінішпен;</w:t>
      </w:r>
    </w:p>
    <w:p w14:paraId="4FEA5D8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2) қолданыстағы қаржыландыру бойынша осы Ислам банктері қаржыландырған кезде субсидиялау қағидаларына </w:t>
      </w:r>
      <w:hyperlink w:anchor="sub2" w:history="1">
        <w:r w:rsidRPr="00A00565">
          <w:rPr>
            <w:rStyle w:val="a4"/>
            <w:color w:val="auto"/>
            <w:sz w:val="28"/>
            <w:szCs w:val="28"/>
            <w:u w:val="none"/>
            <w:lang w:val="kk-KZ"/>
          </w:rPr>
          <w:t>2-қосымшаға</w:t>
        </w:r>
      </w:hyperlink>
      <w:r w:rsidRPr="00A00565">
        <w:rPr>
          <w:color w:val="auto"/>
          <w:sz w:val="28"/>
          <w:szCs w:val="28"/>
          <w:lang w:val="kk-KZ"/>
        </w:rPr>
        <w:t xml:space="preserve"> сәйкес нысан бойынша субсидиялар алу ниеті туралы ислам банкін/исламдық лизингтік компанияны хабардар ететін өтінішпен және қаржыландыру бойынша ислам банкінің/исламдық лизингтік компанияның кірісін құрайтын тауардың номиналды үстеме бағасын/жалдау төлемінің бір бөлігін осы Ислам банктері қаржыландырған кезде субсидиялау қағидаларында көзделген мөлшерге дейін төмендету туралы өтінішпен жүгінеді.</w:t>
      </w:r>
    </w:p>
    <w:p w14:paraId="6D13224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26. Ислам банкі/исламдық лизингтік компания жобаның қаржылық экономикалық тиімділігіне бағалау жүргізеді және қаржыландыру беру немесе қаржыландыру бойынша ислам банкі/исламдық лизингтік компанияның кірісін құрайтын тауардың үстеме бағасын/жалдау төлемінің бір бөлігін төмендету туралы оң шешім болған жағдайда 3 (үш) жұмыс күні ішінде кәсіпкерге жобаны қаржыландыруға әзір екендігі туралы жазбаша жауап жолдап, қаржы агенттігін хабардар етеді.</w:t>
      </w:r>
    </w:p>
    <w:p w14:paraId="121779B4" w14:textId="72F075F0"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27. Ислам банкінің/исламдық лизингтік компанияның оң шешімін алған кәсіпкер осы Ислам банктері қаржыландырған кезде субсидиялау қағидаларына </w:t>
      </w:r>
      <w:hyperlink w:anchor="sub3" w:history="1">
        <w:r w:rsidRPr="00A00565">
          <w:rPr>
            <w:rStyle w:val="a4"/>
            <w:color w:val="auto"/>
            <w:sz w:val="28"/>
            <w:szCs w:val="28"/>
            <w:u w:val="none"/>
            <w:lang w:val="kk-KZ"/>
          </w:rPr>
          <w:t>3-қосымшаға</w:t>
        </w:r>
      </w:hyperlink>
      <w:r w:rsidRPr="00A00565">
        <w:rPr>
          <w:color w:val="auto"/>
          <w:sz w:val="28"/>
          <w:szCs w:val="28"/>
          <w:lang w:val="kk-KZ"/>
        </w:rPr>
        <w:t xml:space="preserve"> сәйкес нысан бойынша кәсіпкердің өтініш-сауалнамасымен </w:t>
      </w:r>
      <w:r w:rsidR="004F5FCD" w:rsidRPr="00A00565">
        <w:rPr>
          <w:color w:val="auto"/>
          <w:sz w:val="28"/>
          <w:szCs w:val="28"/>
          <w:lang w:val="kk-KZ"/>
        </w:rPr>
        <w:t xml:space="preserve">қаржы агенттігіне </w:t>
      </w:r>
      <w:r w:rsidRPr="00A00565">
        <w:rPr>
          <w:color w:val="auto"/>
          <w:sz w:val="28"/>
          <w:szCs w:val="28"/>
          <w:lang w:val="kk-KZ"/>
        </w:rPr>
        <w:t>жүгінеді, оған мынадай құжаттар:</w:t>
      </w:r>
    </w:p>
    <w:p w14:paraId="29A4BBF1" w14:textId="3400679D"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 заңды тұлғаны мемлекеттік тіркеу (қайта тіркеу) туралы </w:t>
      </w:r>
      <w:r w:rsidR="00193329" w:rsidRPr="00A00565">
        <w:rPr>
          <w:color w:val="auto"/>
          <w:sz w:val="28"/>
          <w:szCs w:val="28"/>
          <w:lang w:val="kk-KZ"/>
        </w:rPr>
        <w:t xml:space="preserve">анықтама </w:t>
      </w:r>
      <w:r w:rsidRPr="00A00565">
        <w:rPr>
          <w:color w:val="auto"/>
          <w:sz w:val="28"/>
          <w:szCs w:val="28"/>
          <w:lang w:val="kk-KZ"/>
        </w:rPr>
        <w:t>(кәсіпкердің қолымен расталған көшірме</w:t>
      </w:r>
      <w:r w:rsidR="001D0BAB" w:rsidRPr="00A00565">
        <w:rPr>
          <w:color w:val="auto"/>
          <w:sz w:val="28"/>
          <w:szCs w:val="28"/>
          <w:lang w:val="kk-KZ"/>
        </w:rPr>
        <w:t>сі</w:t>
      </w:r>
      <w:r w:rsidRPr="00A00565">
        <w:rPr>
          <w:color w:val="auto"/>
          <w:sz w:val="28"/>
          <w:szCs w:val="28"/>
          <w:lang w:val="kk-KZ"/>
        </w:rPr>
        <w:t xml:space="preserve">), </w:t>
      </w:r>
      <w:r w:rsidR="00633685" w:rsidRPr="00A00565">
        <w:rPr>
          <w:color w:val="auto"/>
          <w:sz w:val="28"/>
          <w:szCs w:val="28"/>
          <w:lang w:val="kk-KZ"/>
        </w:rPr>
        <w:t>кәсіпкерді мемлекеттік тіркеу туралы хабарлама</w:t>
      </w:r>
      <w:r w:rsidRPr="00A00565">
        <w:rPr>
          <w:color w:val="auto"/>
          <w:sz w:val="28"/>
          <w:szCs w:val="28"/>
          <w:lang w:val="kk-KZ"/>
        </w:rPr>
        <w:t>;</w:t>
      </w:r>
    </w:p>
    <w:p w14:paraId="2FCAE651" w14:textId="171B32EA" w:rsidR="005B44D7" w:rsidRPr="00A00565" w:rsidRDefault="005B44D7" w:rsidP="00F715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 xml:space="preserve">2) </w:t>
      </w:r>
      <w:r w:rsidR="001D0BAB" w:rsidRPr="00A00565">
        <w:rPr>
          <w:rStyle w:val="s0"/>
          <w:color w:val="auto"/>
          <w:sz w:val="28"/>
          <w:szCs w:val="28"/>
          <w:shd w:val="clear" w:color="auto" w:fill="FFFFFF" w:themeFill="background1"/>
          <w:lang w:val="kk-KZ"/>
        </w:rPr>
        <w:t xml:space="preserve">мыналар </w:t>
      </w:r>
      <w:r w:rsidRPr="00A00565">
        <w:rPr>
          <w:rStyle w:val="s0"/>
          <w:color w:val="auto"/>
          <w:sz w:val="28"/>
          <w:szCs w:val="28"/>
          <w:shd w:val="clear" w:color="auto" w:fill="FFFFFF" w:themeFill="background1"/>
          <w:lang w:val="kk-KZ"/>
        </w:rPr>
        <w:t>бойынша</w:t>
      </w:r>
      <w:r w:rsidRPr="00A00565">
        <w:rPr>
          <w:rStyle w:val="s0"/>
          <w:color w:val="auto"/>
          <w:sz w:val="28"/>
          <w:szCs w:val="28"/>
          <w:lang w:val="kk-KZ"/>
        </w:rPr>
        <w:t>:</w:t>
      </w:r>
    </w:p>
    <w:p w14:paraId="15F27C22" w14:textId="17DBC7F9" w:rsidR="005B44D7" w:rsidRPr="00A00565" w:rsidRDefault="005B44D7" w:rsidP="00F715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 xml:space="preserve">қаржы агенттігі субсидиялау туралы шешім қабылдаған күннен бастап </w:t>
      </w:r>
      <w:r w:rsidRPr="00A00565">
        <w:rPr>
          <w:rStyle w:val="s0"/>
          <w:color w:val="auto"/>
          <w:sz w:val="28"/>
          <w:szCs w:val="28"/>
          <w:lang w:val="kk-KZ"/>
        </w:rPr>
        <w:br/>
        <w:t>2 (екі) қаржы жылынан кейін салық декларациясының деректері, оның ішінде міндетті зейнетақы жарналары және (немесе) әлеуметтік аударымдар бойынша деректер</w:t>
      </w:r>
      <w:r w:rsidR="001D0BAB" w:rsidRPr="00A00565">
        <w:rPr>
          <w:rStyle w:val="s0"/>
          <w:color w:val="auto"/>
          <w:sz w:val="28"/>
          <w:szCs w:val="28"/>
          <w:lang w:val="kk-KZ"/>
        </w:rPr>
        <w:t>дің</w:t>
      </w:r>
      <w:r w:rsidRPr="00A00565">
        <w:rPr>
          <w:rStyle w:val="s0"/>
          <w:color w:val="auto"/>
          <w:sz w:val="28"/>
          <w:szCs w:val="28"/>
          <w:lang w:val="kk-KZ"/>
        </w:rPr>
        <w:t xml:space="preserve"> негізінде төленетін салықтарды (корпоративтік табыс салығын/жеке табыс салығын) , сондай-ақ жұмыс орындарын сақтай отырып, еңбекақы төлеу қорының өсуіне қол жеткізу немесе жұмыс орындарының орташа жылдық санын </w:t>
      </w:r>
      <w:r w:rsidR="001D0BAB" w:rsidRPr="00A00565">
        <w:rPr>
          <w:rStyle w:val="s0"/>
          <w:color w:val="auto"/>
          <w:sz w:val="28"/>
          <w:szCs w:val="28"/>
          <w:lang w:val="kk-KZ"/>
        </w:rPr>
        <w:t xml:space="preserve">10 %-ға </w:t>
      </w:r>
      <w:r w:rsidRPr="00A00565">
        <w:rPr>
          <w:rStyle w:val="s0"/>
          <w:color w:val="auto"/>
          <w:sz w:val="28"/>
          <w:szCs w:val="28"/>
          <w:lang w:val="kk-KZ"/>
        </w:rPr>
        <w:t xml:space="preserve">ұлғайту </w:t>
      </w:r>
      <w:r w:rsidRPr="00A00565">
        <w:rPr>
          <w:rStyle w:val="s0"/>
          <w:color w:val="auto"/>
          <w:sz w:val="28"/>
          <w:szCs w:val="28"/>
          <w:shd w:val="clear" w:color="auto" w:fill="FFFFFF" w:themeFill="background1"/>
          <w:lang w:val="kk-KZ"/>
        </w:rPr>
        <w:t>(«Шағын және орта кәсіпкерлікті қолдау» бағыты шеңберінде кәсіпкерлердің жобалары бойынша);</w:t>
      </w:r>
    </w:p>
    <w:p w14:paraId="1290DB80" w14:textId="6CF44FC4" w:rsidR="005B44D7" w:rsidRPr="00A00565" w:rsidRDefault="005B44D7" w:rsidP="00F715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 xml:space="preserve">қаржы агенттігі бірінші субсидиялау шартына қол қойған күннен бастап </w:t>
      </w:r>
      <w:r w:rsidR="00687936" w:rsidRPr="00A00565">
        <w:rPr>
          <w:rStyle w:val="s0"/>
          <w:color w:val="auto"/>
          <w:sz w:val="28"/>
          <w:szCs w:val="28"/>
          <w:lang w:val="kk-KZ"/>
        </w:rPr>
        <w:br/>
      </w:r>
      <w:r w:rsidRPr="00A00565">
        <w:rPr>
          <w:rStyle w:val="s0"/>
          <w:color w:val="auto"/>
          <w:sz w:val="28"/>
          <w:szCs w:val="28"/>
          <w:lang w:val="kk-KZ"/>
        </w:rPr>
        <w:t xml:space="preserve">3 </w:t>
      </w:r>
      <w:r w:rsidR="00AD6D56" w:rsidRPr="00A00565">
        <w:rPr>
          <w:rStyle w:val="s0"/>
          <w:color w:val="auto"/>
          <w:sz w:val="28"/>
          <w:szCs w:val="28"/>
          <w:lang w:val="kk-KZ"/>
        </w:rPr>
        <w:t xml:space="preserve">(үш) </w:t>
      </w:r>
      <w:r w:rsidRPr="00A00565">
        <w:rPr>
          <w:rStyle w:val="s0"/>
          <w:color w:val="auto"/>
          <w:sz w:val="28"/>
          <w:szCs w:val="28"/>
          <w:lang w:val="kk-KZ"/>
        </w:rPr>
        <w:t>жыл ішінде жоспарлы өндірістік көрсеткіштерге қол жеткізу</w:t>
      </w:r>
      <w:r w:rsidR="001D0BAB" w:rsidRPr="00A00565">
        <w:rPr>
          <w:rStyle w:val="s0"/>
          <w:color w:val="auto"/>
          <w:sz w:val="28"/>
          <w:szCs w:val="28"/>
          <w:lang w:val="kk-KZ"/>
        </w:rPr>
        <w:t xml:space="preserve"> </w:t>
      </w:r>
      <w:r w:rsidR="001D0BAB" w:rsidRPr="00A00565">
        <w:rPr>
          <w:rStyle w:val="s0"/>
          <w:color w:val="auto"/>
          <w:sz w:val="28"/>
          <w:szCs w:val="28"/>
          <w:shd w:val="clear" w:color="auto" w:fill="FFFFFF" w:themeFill="background1"/>
          <w:lang w:val="kk-KZ"/>
        </w:rPr>
        <w:t>кезеңдерін қамтитын</w:t>
      </w:r>
      <w:r w:rsidR="001D0BAB" w:rsidRPr="00A00565">
        <w:rPr>
          <w:rStyle w:val="s0"/>
          <w:color w:val="auto"/>
          <w:sz w:val="28"/>
          <w:szCs w:val="28"/>
          <w:lang w:val="kk-KZ"/>
        </w:rPr>
        <w:t xml:space="preserve"> кәсіпкер жобасының бизнес-жоспары</w:t>
      </w:r>
      <w:r w:rsidRPr="00A00565">
        <w:rPr>
          <w:rStyle w:val="s0"/>
          <w:color w:val="auto"/>
          <w:sz w:val="28"/>
          <w:szCs w:val="28"/>
          <w:lang w:val="kk-KZ"/>
        </w:rPr>
        <w:t>;</w:t>
      </w:r>
    </w:p>
    <w:p w14:paraId="5A418B5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өтініш берілген күнге дейін күнтізбелік 30 (отыз) күннен кешіктірілмей, салық органынан берілген бюджетке төленетін міндетті төлемдер бойынша берешегінің жоқ екені туралы анықтама;</w:t>
      </w:r>
    </w:p>
    <w:p w14:paraId="1F8BCAF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 тауарлардың Кеден одағына мүше мемлекеттің бірінің аумағынан Кеден одағына мүше басқа мемлекеттің аумағына қозғалысын растайтын тауарлардың ілеспе құжаттарының көшірмелері (бар болса);</w:t>
      </w:r>
    </w:p>
    <w:p w14:paraId="50F66CAD" w14:textId="4148214A"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lastRenderedPageBreak/>
        <w:t>5) ислам банкінің/исламдық лизингтік компанияның қаржыландыруды ұсыну немесе кәсіпкерді қаржыландыру бойынша ислам банкінің/исламдық лизингтік компанияның кірісін құрайтын тауардың үстеме бағасын/жалдау төлемінің бір бөлігін төмендету мүмкіндігі туралы оң шешімі (</w:t>
      </w:r>
      <w:r w:rsidRPr="00A00565">
        <w:rPr>
          <w:color w:val="auto"/>
          <w:sz w:val="28"/>
          <w:szCs w:val="28"/>
          <w:shd w:val="clear" w:color="auto" w:fill="FFFFFF" w:themeFill="background1"/>
          <w:lang w:val="kk-KZ"/>
        </w:rPr>
        <w:t>банк/МҚҰ/Лизингтік компания шешімінің хаттамасынан үзінді</w:t>
      </w:r>
      <w:r w:rsidRPr="00A00565">
        <w:rPr>
          <w:color w:val="auto"/>
          <w:sz w:val="28"/>
          <w:szCs w:val="28"/>
          <w:lang w:val="kk-KZ"/>
        </w:rPr>
        <w:t>) бар хаты</w:t>
      </w:r>
      <w:r w:rsidR="00317154" w:rsidRPr="00A00565">
        <w:rPr>
          <w:color w:val="auto"/>
          <w:sz w:val="28"/>
          <w:szCs w:val="28"/>
          <w:lang w:val="kk-KZ"/>
        </w:rPr>
        <w:t xml:space="preserve"> қоса беріледі</w:t>
      </w:r>
      <w:r w:rsidRPr="00A00565">
        <w:rPr>
          <w:color w:val="auto"/>
          <w:sz w:val="28"/>
          <w:szCs w:val="28"/>
          <w:lang w:val="kk-KZ"/>
        </w:rPr>
        <w:t>.</w:t>
      </w:r>
    </w:p>
    <w:p w14:paraId="18B407DC"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28.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ұсынылған құжаттарды ислам банкіне/исламдық лизингтік компанияға/кәсіпкерге пысықтау үшін қайтарады. Құжаттар топтамасы бойынша кемшіліктер болмаған жағдайда қаржы агенттігі кәсіпкердің жобасын қаржы агенттігінің уәкілетті органының отырысына шығарады.</w:t>
      </w:r>
    </w:p>
    <w:p w14:paraId="4D9E42A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29. Отырыстарды өткізу тәртібі, қаржы агенттігінің уәкілетті органы мүшелерінің саны қаржы агенттігінің ішкі құжаттарында айқындалады.</w:t>
      </w:r>
    </w:p>
    <w:p w14:paraId="4B71238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30. Қаржы агенттігінің уәкілетті органы тиісті қаржы жылында субсидиялау үшін жобаларды бюджет қаражаты болған жағдайда ғана қарайды.</w:t>
      </w:r>
    </w:p>
    <w:p w14:paraId="4E6C6707" w14:textId="61338261" w:rsidR="005B44D7" w:rsidRPr="00A00565" w:rsidRDefault="005B44D7" w:rsidP="00F715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31. Кәсіпкердің жобасын қаржы агенттігінің уәкілетті органы құжаттар топтамасы бар ақпарат түскен күннен бастап 5 (бес) жұмыс күні ішінде қарайды. Бұл ретте қаржы агенттігінің уәкілетті органы оң шешім қабылдаған жағдайда шешімде</w:t>
      </w:r>
      <w:r w:rsidR="00317154" w:rsidRPr="00A00565">
        <w:rPr>
          <w:rStyle w:val="s0"/>
          <w:color w:val="auto"/>
          <w:sz w:val="28"/>
          <w:szCs w:val="28"/>
          <w:lang w:val="kk-KZ"/>
        </w:rPr>
        <w:t>:</w:t>
      </w:r>
      <w:r w:rsidRPr="00A00565">
        <w:rPr>
          <w:rStyle w:val="s0"/>
          <w:color w:val="auto"/>
          <w:sz w:val="28"/>
          <w:szCs w:val="28"/>
          <w:lang w:val="kk-KZ"/>
        </w:rPr>
        <w:t xml:space="preserve">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деректердің негізінде 10 %-ға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міндеттемесі («Шағын және орта кәсіпкерлікті қолдау» бағыты шеңберіндегі кәсіпкерлердің жобалары бойынша)</w:t>
      </w:r>
      <w:r w:rsidR="00317154" w:rsidRPr="00A00565">
        <w:rPr>
          <w:rStyle w:val="s0"/>
          <w:color w:val="auto"/>
          <w:sz w:val="28"/>
          <w:szCs w:val="28"/>
          <w:lang w:val="kk-KZ"/>
        </w:rPr>
        <w:t>;</w:t>
      </w:r>
    </w:p>
    <w:p w14:paraId="20975D3D" w14:textId="0CC36D61" w:rsidR="00317154" w:rsidRPr="00A00565" w:rsidRDefault="00317154"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субсидиялау кезеңінде дивиденттер төлеуге тыйым салу көрсетіледі</w:t>
      </w:r>
    </w:p>
    <w:p w14:paraId="2FB95CD9" w14:textId="101DB4D5"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32. Қаржы агенттігінің уәкілетті органы шешім қабылдағаннан кейін қаржы агенттігі 1 (бір) жұмыс күні ішінде хаттаманы ресімдейді, оған қол қояды және ислам банкіне/исламдық лизингтік компанияға және кәсіпкерге осы Ислам банктері қаржыландырған кезде </w:t>
      </w:r>
      <w:r w:rsidR="00317154" w:rsidRPr="00A00565">
        <w:rPr>
          <w:color w:val="auto"/>
          <w:sz w:val="28"/>
          <w:szCs w:val="28"/>
          <w:lang w:val="kk-KZ"/>
        </w:rPr>
        <w:t>осы С</w:t>
      </w:r>
      <w:r w:rsidRPr="00A00565">
        <w:rPr>
          <w:color w:val="auto"/>
          <w:sz w:val="28"/>
          <w:szCs w:val="28"/>
          <w:lang w:val="kk-KZ"/>
        </w:rPr>
        <w:t xml:space="preserve">убсидиялау қағидаларына </w:t>
      </w:r>
      <w:hyperlink w:anchor="sub4" w:history="1">
        <w:r w:rsidRPr="00A00565">
          <w:rPr>
            <w:rStyle w:val="a4"/>
            <w:color w:val="auto"/>
            <w:sz w:val="28"/>
            <w:szCs w:val="28"/>
            <w:u w:val="none"/>
            <w:lang w:val="kk-KZ"/>
          </w:rPr>
          <w:t>4, 5-қосымшаларға</w:t>
        </w:r>
      </w:hyperlink>
      <w:r w:rsidRPr="00A00565">
        <w:rPr>
          <w:color w:val="auto"/>
          <w:sz w:val="28"/>
          <w:szCs w:val="28"/>
          <w:lang w:val="kk-KZ"/>
        </w:rPr>
        <w:t xml:space="preserve"> сәйкес нысандар бойынша ілеспе хатпен (бұдан әрі – тиісті хат) хаттамадан үзінді көшірме жібереді.</w:t>
      </w:r>
    </w:p>
    <w:p w14:paraId="752BBA7C"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33. Қаржы агенттігінің уәкілетті органы шешімінің қолданылу мерзімі шешім қабылданған күннен бастап 6 (алты) айды құрайды.</w:t>
      </w:r>
    </w:p>
    <w:p w14:paraId="299E1618"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30C251B0"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29C4A4E8"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3-параграф. «Электрондық үкімет» веб-порталы арқылы кәсіпкердің электрондық өтінімді беру тәртібі</w:t>
      </w:r>
    </w:p>
    <w:p w14:paraId="77F71532"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5CF512DA"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lastRenderedPageBreak/>
        <w:t>34. Кәсіпкер «электрондық үкімет» веб-порталы арқылы осы Ислам банктері қаржыландырған кезде субсидиялау қағидаларына 2-қосымшаға сәйкес нысан бойынша электрондық өтінімді береді, оған мына құжаттардың электрондық топтамасы қоса беріледі:</w:t>
      </w:r>
    </w:p>
    <w:p w14:paraId="40E1206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кәсіпкердің жобаны іске асыруының бизнес-жоспары не жоба бойынша сараптамалық қорытынды (банктің/лизингтік компанияның тиісті жұмыскерінің техникалық/экономикалық қорытындысы (осы құжаттар болмаған жағдайда жобаның мәнін анықтайтын басқа құжаттар);</w:t>
      </w:r>
    </w:p>
    <w:p w14:paraId="17A57FF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Еуразиялық экономикалық одаққа мүше мемлекеттердің бірінің аумағынан Еуразиялық экономикалық одаққа мүше басқа мемлекеттің аумағына тауарлардың қозғалысын растайтын тауарлардың ілеспе құжаттарының көшірмелері (бар болса);</w:t>
      </w:r>
    </w:p>
    <w:p w14:paraId="4329F69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ислам банкінің/исламдық лизингтік компанияның қаржыландыруды ұсыну немесе тауардың үстеме бағасын/кәсіпкердің жалдау төлемінің бір бөлігін төмендету мүмкіндігі туралы оң шешімі бар хаттың электрондық көшірмесі (сканерленген көшірмесі).</w:t>
      </w:r>
    </w:p>
    <w:p w14:paraId="3BE53DD1" w14:textId="0F662168"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35. Шағын және орта кәсіпкерлік субъектісі жөніндегі, оның ішінде заңды тұлғаны мемлекеттік тіркеу/қайта тіркеу туралы </w:t>
      </w:r>
      <w:r w:rsidR="00193329" w:rsidRPr="00A00565">
        <w:rPr>
          <w:color w:val="auto"/>
          <w:sz w:val="28"/>
          <w:szCs w:val="28"/>
          <w:lang w:val="kk-KZ"/>
        </w:rPr>
        <w:t>анықтамасы</w:t>
      </w:r>
      <w:r w:rsidRPr="00A00565">
        <w:rPr>
          <w:color w:val="auto"/>
          <w:sz w:val="28"/>
          <w:szCs w:val="28"/>
          <w:lang w:val="kk-KZ"/>
        </w:rPr>
        <w:t xml:space="preserve"> және дара кәсіпкерді тіркеу туралы хабарламасы, кәсіпкерлік субъектісінің санаты, субъектінің кірістері, төленген салықтар туралы мәліметтер автоматты түрде «электрондық үкімет» шлюзі арқылы тиісті мемлекеттік ақпараттық жүйелер арқылы анықталады.</w:t>
      </w:r>
    </w:p>
    <w:p w14:paraId="648161A7"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36. Кәсіпкер құжаттардың толық топтамасын ұсынбаған жағдайда ақпараттық жүйе оның өтінімін тіркеуден бас тартады.</w:t>
      </w:r>
    </w:p>
    <w:p w14:paraId="528C1EA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37. Кәсіпкердің электрондық өтінімі ақпараттық жүйе арқылы мақұлданған жағдайда мынадай іс-қимыл:</w:t>
      </w:r>
    </w:p>
    <w:p w14:paraId="647FF3F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тіркелген өтінімді осы Ислам банктері қаржыландырған кезде субсидиялау қағидаларының шарттарына сәйкестігі тұрғысынан қарау үшін қаржы агенттігіне жіберу;</w:t>
      </w:r>
    </w:p>
    <w:p w14:paraId="1BBEE64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кәсіпкерден түскен өтінімді қаржы агенттігінің қарауы жүзеге асырылады.</w:t>
      </w:r>
    </w:p>
    <w:p w14:paraId="0596122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38. Қаржы агенттігі жобаны өтінім тіркелген күннен бастап 5 (бес) жұмыс күні ішінде қарайды.</w:t>
      </w:r>
    </w:p>
    <w:p w14:paraId="6944525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39. Кәсіпкер және/немесе ұсынылған материалдар осы Ислам банктері қаржыландырған кезде субсидиялау қағидалары талаптарына сәйкес келмеген жағдайда қаржы агенттігі дәлелді бас тартуды жібереді.</w:t>
      </w:r>
    </w:p>
    <w:p w14:paraId="7D18A9F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40. Кәсіпкер және/немесе ұсынылған материалдар осы Ислам банктері қаржыландырған кезде субсидиялау қағидалары талаптарына сәйкес келген жағдайда электрондық өтінім құжаттардың толық топтамасымен қаржы агенттігінің уәкілетті органына қарауға жіберіледі.</w:t>
      </w:r>
    </w:p>
    <w:p w14:paraId="363CCC4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41. Қаржы агенттігі уәкілетті органының кәсіпкерлердің өтініштерін қарау тәртібі осы Ислам банктері қаржыландырған кезде субсидиялау қағидаларының 2-тарауында регламенттелген.</w:t>
      </w:r>
    </w:p>
    <w:p w14:paraId="5574D8EA" w14:textId="5EAF10F1"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lastRenderedPageBreak/>
        <w:t>42. Қаржы агенттiгi</w:t>
      </w:r>
      <w:r w:rsidR="00DD2FE6" w:rsidRPr="00A00565">
        <w:rPr>
          <w:color w:val="auto"/>
          <w:sz w:val="28"/>
          <w:szCs w:val="28"/>
          <w:lang w:val="kk-KZ"/>
        </w:rPr>
        <w:t xml:space="preserve">нің </w:t>
      </w:r>
      <w:r w:rsidRPr="00A00565">
        <w:rPr>
          <w:color w:val="auto"/>
          <w:sz w:val="28"/>
          <w:szCs w:val="28"/>
          <w:lang w:val="kk-KZ"/>
        </w:rPr>
        <w:t>уәкiлеттi органының шешiмi қаржы агенттігі</w:t>
      </w:r>
      <w:r w:rsidR="00DD2FE6" w:rsidRPr="00A00565">
        <w:rPr>
          <w:color w:val="auto"/>
          <w:sz w:val="28"/>
          <w:szCs w:val="28"/>
          <w:lang w:val="kk-KZ"/>
        </w:rPr>
        <w:t>нің</w:t>
      </w:r>
      <w:r w:rsidRPr="00A00565">
        <w:rPr>
          <w:color w:val="auto"/>
          <w:sz w:val="28"/>
          <w:szCs w:val="28"/>
          <w:lang w:val="kk-KZ"/>
        </w:rPr>
        <w:t xml:space="preserve"> уәкiлеттi органының шешiмi қабылданған күннен бастап қолданылу мерзімі 3 (үш) ай болатын тиiстi хаттамамен ресiмделедi.</w:t>
      </w:r>
    </w:p>
    <w:p w14:paraId="7EB27A2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43. Қаржы агенттігі ақпараттық жүйе арқылы тиісті хатпен хаттамадан үзінді көшірмені жүктейді және электрондық цифрлық қолтаңбамен куәландырылған электрондық құжат нысанында кәсіпкердің «жеке кабинетіне» жібереді.</w:t>
      </w:r>
    </w:p>
    <w:p w14:paraId="2004E849" w14:textId="28C0638C" w:rsidR="005B44D7" w:rsidRPr="00A00565" w:rsidRDefault="005B44D7" w:rsidP="00F71504">
      <w:pPr>
        <w:pStyle w:val="pc"/>
        <w:widowControl w:val="0"/>
        <w:shd w:val="clear" w:color="auto" w:fill="FFFFFF" w:themeFill="background1"/>
        <w:contextualSpacing/>
        <w:rPr>
          <w:color w:val="auto"/>
          <w:sz w:val="28"/>
          <w:szCs w:val="28"/>
          <w:lang w:val="kk-KZ"/>
        </w:rPr>
      </w:pPr>
    </w:p>
    <w:p w14:paraId="77B7A7F4" w14:textId="77777777" w:rsidR="00687936" w:rsidRPr="00A00565" w:rsidRDefault="00687936" w:rsidP="00F71504">
      <w:pPr>
        <w:pStyle w:val="pc"/>
        <w:widowControl w:val="0"/>
        <w:shd w:val="clear" w:color="auto" w:fill="FFFFFF" w:themeFill="background1"/>
        <w:contextualSpacing/>
        <w:rPr>
          <w:color w:val="auto"/>
          <w:sz w:val="28"/>
          <w:szCs w:val="28"/>
          <w:lang w:val="kk-KZ"/>
        </w:rPr>
      </w:pPr>
    </w:p>
    <w:p w14:paraId="77500252"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4-параграф. Субсидиялау тетігі</w:t>
      </w:r>
    </w:p>
    <w:p w14:paraId="537600C5"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71085E8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44. Ислам банкі/исламдық лизингтік компания қаржы агенттігінен қаржы агенттігі уәкілетті органының шешімін алғаннан кейін және субсидиялау туралы оң шешім болған кезде қаржы агенттігі, ислам банкі/исламдық лизингтік компания және кәсіпкер арасында субсидиялау шарты жасалады, оған сәйкес қаржы агенттігі ислам банкіне/исламдық лизингтік компанияға қаржыландыру шартының өтеу кестесіне және субсидиялау шартының талаптарына сәйкес ислам банкінің/исламдық лизингтік компанияның кірісін құрайтын тауардың үстеме бағасын/жалдау төлемінің бір бөлігін төлеуді жүзеге асырады.</w:t>
      </w:r>
    </w:p>
    <w:p w14:paraId="691E6C0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45. Ислам банкі/исламдық лизингтік компания ағымдағы қаржыландыру бойынша субсидиялау шартына қол қойылған сәтке дейін кәсіпкердің қаржыландыру шартында/исламдық лизинг шартында көзделген өзіндік құнының сомасын/жалдау төлемінің сомасын және ислам банкінің/исламдық лизингтік компанияның кірісін құрайтын тауардың үстеме бағасын жалдау төлемін уақтылы өтеу жөніндегі міндеттемелерін орындамағаны үшін айыппұлдар мен өсімпұлдарды есептен шығаруға міндетті, ал жаңа/ағымдағы қаржыландырулар бойынша ислам банкі/исламдық лизингтік компания:</w:t>
      </w:r>
    </w:p>
    <w:p w14:paraId="4F2246F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кәсіпкердің бастамасымен қаржыландыру талаптарының (исламдық лизинг шарты) өзгеруіне байланысты;</w:t>
      </w:r>
    </w:p>
    <w:p w14:paraId="710A55F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кәсіпкердің қаржыландыру (исламдық лизинг шарттары) бойынша міндеттемелерді бұзуы себебінен өндіріп алынатын;</w:t>
      </w:r>
    </w:p>
    <w:p w14:paraId="348FC5F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лизинг (жалдау) нысанасына тәуелсіз бағалау жүргізуге, лизинг (жалдау) нысанасын сақтандыруға, кепіл шартын тіркеуге және ауыртпалықты алып тастауға байланысты;</w:t>
      </w:r>
    </w:p>
    <w:p w14:paraId="0AAA25E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 исламдық лизинг шартын орындауға байланысты (басқа ұйымдардың кедендік тазарту сияқты көрсетілетін қызметтерін, лизинг (жалдау) нысанын арнаулы органдардың тіркеу бойынша көрсетілетін қызметтерді, банктердің көрсетілетін қызметтерін өтеуді) алынатындарды қоспағанда, қаржыландыруға байланысты комиссияларды, алымдарды және/немесе өзге де төлемдерді алмауға және белгілемеуге міндеттеме қабылдайды.</w:t>
      </w:r>
    </w:p>
    <w:p w14:paraId="3C7C662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bookmarkStart w:id="0" w:name="SUB4500"/>
      <w:bookmarkEnd w:id="0"/>
      <w:r w:rsidRPr="00A00565">
        <w:rPr>
          <w:color w:val="auto"/>
          <w:sz w:val="28"/>
          <w:szCs w:val="28"/>
          <w:lang w:val="kk-KZ"/>
        </w:rPr>
        <w:t>46. Субсидиялау шартын:</w:t>
      </w:r>
    </w:p>
    <w:p w14:paraId="0B67ED9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ислам банкі/исламдық лизингтік компания:</w:t>
      </w:r>
    </w:p>
    <w:p w14:paraId="2D118FC5"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қаржы агенттігінен хаттаманы/шешімді алған сәттен бастап 10 (он) жұмыс </w:t>
      </w:r>
      <w:r w:rsidRPr="00A00565">
        <w:rPr>
          <w:color w:val="auto"/>
          <w:sz w:val="28"/>
          <w:szCs w:val="28"/>
          <w:lang w:val="kk-KZ"/>
        </w:rPr>
        <w:lastRenderedPageBreak/>
        <w:t>күні ішінде жасайды;</w:t>
      </w:r>
    </w:p>
    <w:p w14:paraId="15C545F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қаржы агенттігі:</w:t>
      </w:r>
    </w:p>
    <w:p w14:paraId="4C1A06EC"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ислам банкінен/исламдық лизингтік компаниядан субсидиялау шартын алған сәттен бастап 3 (үш) жұмыс күні ішінде жасайды.</w:t>
      </w:r>
    </w:p>
    <w:p w14:paraId="1D885EA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Субсидиялау шарты қағаз жеткізгіште/электрондық нысанда жасалады, бұл ретте субсидиялау шартының электрондық нысанына Қазақстан Республикасының қолданыстағы заңнамасына сәйкес электрондық-цифрлық қолтаңбамен қол қойылады.</w:t>
      </w:r>
    </w:p>
    <w:p w14:paraId="13A515FA"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47. Тиісті уәкілетті органнан/өңірлік үйлестірушіден субсидиялау үшін бюджеттен қаражат болмаған жағдайда субсидиялау шартына қол қойылмайды.</w:t>
      </w:r>
    </w:p>
    <w:p w14:paraId="3F48C65A" w14:textId="7D29C4EA"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48. Егер ислам банкі/исламдық лизингтік компания субсидиялау шартын осы Ислам банктері қаржыландырған кезде субсидиялау қағидаларының </w:t>
      </w:r>
      <w:r w:rsidRPr="00A00565">
        <w:rPr>
          <w:color w:val="auto"/>
          <w:sz w:val="28"/>
          <w:szCs w:val="28"/>
          <w:lang w:val="kk-KZ"/>
        </w:rPr>
        <w:br/>
      </w:r>
      <w:hyperlink w:anchor="sub4500" w:history="1">
        <w:r w:rsidRPr="00A00565">
          <w:rPr>
            <w:rStyle w:val="a4"/>
            <w:color w:val="auto"/>
            <w:sz w:val="28"/>
            <w:szCs w:val="28"/>
            <w:u w:val="none"/>
            <w:lang w:val="kk-KZ"/>
          </w:rPr>
          <w:t>46-тармағының 1) тармақшасында</w:t>
        </w:r>
      </w:hyperlink>
      <w:r w:rsidRPr="00A00565">
        <w:rPr>
          <w:color w:val="auto"/>
          <w:sz w:val="28"/>
          <w:szCs w:val="28"/>
          <w:lang w:val="kk-KZ"/>
        </w:rPr>
        <w:t xml:space="preserve"> белгіленген мерзімде уақтылы жасамаса, ислам банкі/исламдық лизингтік компания қаржы агенттігін кідір</w:t>
      </w:r>
      <w:r w:rsidR="00DD2FE6" w:rsidRPr="00A00565">
        <w:rPr>
          <w:color w:val="auto"/>
          <w:sz w:val="28"/>
          <w:szCs w:val="28"/>
          <w:lang w:val="kk-KZ"/>
        </w:rPr>
        <w:t>ту</w:t>
      </w:r>
      <w:r w:rsidRPr="00A00565">
        <w:rPr>
          <w:color w:val="auto"/>
          <w:sz w:val="28"/>
          <w:szCs w:val="28"/>
          <w:lang w:val="kk-KZ"/>
        </w:rPr>
        <w:t xml:space="preserve"> себептерін түсіндіре отырып, ресми хатпен хабардар етеді.</w:t>
      </w:r>
    </w:p>
    <w:p w14:paraId="65EE3CD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49. Егер банктік қарыз шартының/қаржылық лизинг шартының және (немесе) субсидиялау шартының талаптары қаржы агенттігінің уәкілетті органының шешіміне және осы Ислам банктері қаржыландырған кезде субсидиялау қағидалары талаптарына сәйкес келмесе, қаржы агенттігі субсидиялау шартына қол қоймайды. Бұл ретте қаржы агенттігі ислам банкін/исламдық лизингтік компанияны және кәсіпкерді хабардар етеді.</w:t>
      </w:r>
    </w:p>
    <w:p w14:paraId="7F9FFAC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50. Ислам банкі/исламдық лизингтік компания ескертулерді жойған жағдайда қаржы агенттігі субсидиялау шартына қол қояды.</w:t>
      </w:r>
    </w:p>
    <w:p w14:paraId="3763E6B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51. Ислам банкі/исламдық 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органына шығарады.</w:t>
      </w:r>
    </w:p>
    <w:p w14:paraId="0E96558B" w14:textId="03BA6C56"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52. Субсидиялау шарты оған кәсіпкер, ислам банкі/исламдық лизингтік компания және қаржы агенттігі қол қойған күннен бастап күшіне енеді. Бұл ретте субсидиялау мерзімінің басталуы субсидиялау шартына қол қойылған күнге дейін күнтізбелік 30 (отыз) күннен ас</w:t>
      </w:r>
      <w:r w:rsidR="00DD2FE6" w:rsidRPr="00A00565">
        <w:rPr>
          <w:color w:val="auto"/>
          <w:sz w:val="28"/>
          <w:szCs w:val="28"/>
          <w:lang w:val="kk-KZ"/>
        </w:rPr>
        <w:t>пайтын күн бұрын</w:t>
      </w:r>
      <w:r w:rsidRPr="00A00565">
        <w:rPr>
          <w:color w:val="auto"/>
          <w:sz w:val="28"/>
          <w:szCs w:val="28"/>
          <w:lang w:val="kk-KZ"/>
        </w:rPr>
        <w:t>, бірақ қаржы агенттігінің шешімі шыққан күнінен</w:t>
      </w:r>
      <w:r w:rsidR="00DD2FE6" w:rsidRPr="00A00565">
        <w:rPr>
          <w:color w:val="auto"/>
          <w:sz w:val="28"/>
          <w:szCs w:val="28"/>
          <w:lang w:val="kk-KZ"/>
        </w:rPr>
        <w:t xml:space="preserve"> ерте емес</w:t>
      </w:r>
      <w:r w:rsidRPr="00A00565">
        <w:rPr>
          <w:color w:val="auto"/>
          <w:sz w:val="28"/>
          <w:szCs w:val="28"/>
          <w:lang w:val="kk-KZ"/>
        </w:rPr>
        <w:t xml:space="preserve"> белгіленеді.</w:t>
      </w:r>
    </w:p>
    <w:p w14:paraId="385C7A4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Осы тармақтың күші осы Ислам банктері қаржыландырған кезде субсидиялау қағидалары бекітілген күннен бастап мақұлданған жобаларға қолданылады.53. Ислам банкінің/исламдық лизингтік компанияның кірісін құрайтын тауардың үстеме бағасын/жалдау төлемнің бір бөлігінің субсидияланатын бөлігін төлеу күнін кәсіпкер, ислам банкі/исламдық лизингтік компания дербес айқындайды. Егер қаржыландыру бойынша ислам банкінің/исламдық лизингтік компанияның кірісін құрайтын тауардың үстеме бағасын/жалдау төлемінің бір бөлігін есептеу субсидиялау шартына кәсіпкер, ислам банкі/исламдық лизингтік компания қол қойған күннен кейінгі күні басталса, субсидиялау шартына кәсіпкер, ислам банкі/исламдық лизингтік компания қол қойған күн субсидиялау кезеңіне қосылмайды.</w:t>
      </w:r>
    </w:p>
    <w:p w14:paraId="4ECBEC4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54. Қаржы агенттігі субсидиялау шартына қол қойғаннан кейін </w:t>
      </w:r>
      <w:r w:rsidRPr="00A00565">
        <w:rPr>
          <w:color w:val="auto"/>
          <w:sz w:val="28"/>
          <w:szCs w:val="28"/>
          <w:lang w:val="kk-KZ"/>
        </w:rPr>
        <w:lastRenderedPageBreak/>
        <w:t>субсидияларды төлейді. Субсидиялар тиісті өңірлік үйлестірушіден түскен қаражат болған кезде төленеді.</w:t>
      </w:r>
    </w:p>
    <w:p w14:paraId="00335A2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55. Ислам банкі қаржы агенттігіне жасалған субсидиялау шарттары бойынша субсидиялар сомасын аудару үшін ағымдағы шот ашады.</w:t>
      </w:r>
    </w:p>
    <w:p w14:paraId="4D152F4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Заңды тұлғалардың банктік шоттарын ашуға және жүргізуге құқығы жоқ исламдық лизингтік компаниялар қаржы агенттігімен келісу бойынша </w:t>
      </w:r>
      <w:r w:rsidRPr="00A00565">
        <w:rPr>
          <w:color w:val="auto"/>
          <w:sz w:val="28"/>
          <w:szCs w:val="28"/>
          <w:lang w:val="kk-KZ"/>
        </w:rPr>
        <w:br/>
        <w:t>банк-төлем агентін айқындайды, онда исламдық лизингтік компаниялар жасалған субсидиялау шарттары бойынша субсидиялар сомаларын аудару үшін шот ашады.</w:t>
      </w:r>
    </w:p>
    <w:p w14:paraId="40C4873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56. Өңірлік үйлестіруші қаражат түскен сәттен бастап 10 (он) жұмыс күні ішінде қаржы агенттігіне соманың 50 %-ы мөлшерінде қаражатты қаржы агенттігі көрсеткен шотқа аударуды жүзеге асырады. Кейінгі төлемдер қаржы агенттігінің өтінімдеріне сәйкес жүзеге асырылатын болады.</w:t>
      </w:r>
    </w:p>
    <w:p w14:paraId="4E846D4C" w14:textId="30B3FA0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Осы Ислам банктері қаржыландырған кезде субсидиялау қағидаларын іске асыру шеңберінде қаржы агенттігіне қаражат аударуды қаржы агенттігінің арнайы шотына қаражат аударуға арналған шартқа сәйкес </w:t>
      </w:r>
      <w:r w:rsidR="00DD2FE6" w:rsidRPr="00A00565">
        <w:rPr>
          <w:color w:val="auto"/>
          <w:sz w:val="28"/>
          <w:szCs w:val="28"/>
          <w:lang w:val="kk-KZ"/>
        </w:rPr>
        <w:t xml:space="preserve">кәсіпкерлік жөніндегі уәкілетті орган </w:t>
      </w:r>
      <w:r w:rsidRPr="00A00565">
        <w:rPr>
          <w:color w:val="auto"/>
          <w:sz w:val="28"/>
          <w:szCs w:val="28"/>
          <w:lang w:val="kk-KZ"/>
        </w:rPr>
        <w:t>жүзеге асырады.</w:t>
      </w:r>
    </w:p>
    <w:p w14:paraId="4961E369" w14:textId="21DACC80"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57. Субсидиялау үшін көзделген қаражатты қаржы агенттігі субсидиялау шартына төлемдер кестесін ескере отырып, ай сайын аванстық төлемдермен (айына бір рет/бірнеше рет) ислам банкінің/банк-төлем агентінің ағымдағы шотына аударуды жүзеге асырады. Бұл ретте қаражатты аударғаннан кейін қаржы агенттігі ислам банкін/исламдық лизингтік компанияны электрондық пошта бойынша қаражаттың аударылғаны туралы құжаттың көшірмесін жіберу жолымен бір уақытта хабардар етеді. Хабарламада ислам банкінің/исламдық лизингтік компанияның атауы, өңір, кәсіпкердің атауы, субсидиялар сомасы және төлем жүргізілген кезең көрсетіледі.</w:t>
      </w:r>
    </w:p>
    <w:p w14:paraId="4B5E151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Кәсіпкерлердің жобалары бойынша субсидиялау үшін көзделген қаражатты аударуды ислам банкінің/банк-төлем агентінің кредиттік рейтингі және қаржылық жағдайының өзге де нашарлау белгілері орын алған жағдайда, оның ішінде:</w:t>
      </w:r>
    </w:p>
    <w:p w14:paraId="735B634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халықаралық рейтингтік агенттіктердің кредиттік рейтингі Standard&amp;Poors рейтингтер шкаласы бойынша «В» деңгейінен төмен түскен жағдайда;</w:t>
      </w:r>
    </w:p>
    <w:p w14:paraId="13FB76E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К4 коэффициентінің мәні 0,4 деңгейінен төмендеген жағдайда;</w:t>
      </w:r>
    </w:p>
    <w:p w14:paraId="310E327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қатарынан 2 (екі) ай бойы пруденциялық нормативтер бұзылған жағдайда кәсіпкердің кредит бойынша толық төлемді (негізгі борыш, субсидияланатын және субсидияланбайтын сыйақы бөлігі) жүргізу фактісі туралы ислам банкінің/банк-төлем агентінің хабарламасы негізінде не субсидиялау шарттарына төлем графиктерін негізге ала отырып, қысқа мерзімді кезеңге сыйақының субсидияланатын бөлігі бойынша кәсіпкердің алдағы міндеттемелерін жабатын төлемдермен жүзеге асырады.</w:t>
      </w:r>
    </w:p>
    <w:p w14:paraId="08B4082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Ислам банкінде/банк-төлем агентінде жоғарыда көрсетілген көрсеткіштер түзетілген жағдайда қаржы агенттігі субсидиялау үшін көзделген қаражатты аударуды субсидиялау шартына төлемдер кестесін ескере отырып, аванстық </w:t>
      </w:r>
      <w:r w:rsidRPr="00A00565">
        <w:rPr>
          <w:color w:val="auto"/>
          <w:sz w:val="28"/>
          <w:szCs w:val="28"/>
          <w:lang w:val="kk-KZ"/>
        </w:rPr>
        <w:lastRenderedPageBreak/>
        <w:t>төлемдермен (айына бір рет/бірнеше рет) жүзеге асырады.</w:t>
      </w:r>
    </w:p>
    <w:p w14:paraId="7DA9AE16"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58. Ислам банкі/исламдық лизингтік компания қаржы агенттігінің хабарламасы негізінде кәсіпкерлердің жобалары бойынша субсидиялау сомаларын қаржы агенттігінің ағымдағы шотынан есептен шығаруды жүзеге асырады. Ислам банкі/исламдық лизингтік компания шоттағы қаражаттың жалпы ағымдағы қалдықтарын есептен шығармайды.</w:t>
      </w:r>
    </w:p>
    <w:p w14:paraId="71886DBD" w14:textId="61E4193F"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Бұл ретте ислам банкі/исламдық лизингтік компания қаржыландыру шартына/исламдық лизинг шартына </w:t>
      </w:r>
      <w:r w:rsidR="00B92DB2" w:rsidRPr="00A00565">
        <w:rPr>
          <w:color w:val="auto"/>
          <w:sz w:val="28"/>
          <w:szCs w:val="28"/>
          <w:lang w:val="kk-KZ"/>
        </w:rPr>
        <w:t>өтеу графигі</w:t>
      </w:r>
      <w:r w:rsidRPr="00A00565">
        <w:rPr>
          <w:color w:val="auto"/>
          <w:sz w:val="28"/>
          <w:szCs w:val="28"/>
          <w:lang w:val="kk-KZ"/>
        </w:rPr>
        <w:t xml:space="preserve"> бойынша жоспарлы төлемнен аспайтын қалдық сомасы шегінде ішінара мерзімінен бұрын өтеуге сәйкес есептелген өзгертілген өтеу </w:t>
      </w:r>
      <w:r w:rsidR="00B92DB2" w:rsidRPr="00A00565">
        <w:rPr>
          <w:color w:val="auto"/>
          <w:sz w:val="28"/>
          <w:szCs w:val="28"/>
          <w:lang w:val="kk-KZ"/>
        </w:rPr>
        <w:t xml:space="preserve">графигтері </w:t>
      </w:r>
      <w:r w:rsidRPr="00A00565">
        <w:rPr>
          <w:color w:val="auto"/>
          <w:sz w:val="28"/>
          <w:szCs w:val="28"/>
          <w:lang w:val="kk-KZ"/>
        </w:rPr>
        <w:t>бойынша субсидияларды өтеуді жүзеге асырады.</w:t>
      </w:r>
    </w:p>
    <w:p w14:paraId="19E6CD4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59. Кәсіпкер қаржыландыру шартына/исламдық лизинг шарты бойынша өтеу кестесіне сәйкес ислам банкінің/исламдық лизингтік компанияның кірісін құрайтын тауардың үстеме бағасын/жалдау төлемінің бір бөлігін ислам банкінің/исламдық лизингтік компанияның кірісін құрайтын тауардың үстеме бағасын/жалдау төлемінің бір бөлігін субсидияланбайтын бөлігінде ислам банкіне/исламдық лизингтік компанияға төлеуді жүргізеді.</w:t>
      </w:r>
    </w:p>
    <w:p w14:paraId="465E83CC" w14:textId="3AAEE1CF"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60. </w:t>
      </w:r>
      <w:r w:rsidR="00B92DB2" w:rsidRPr="00A00565">
        <w:rPr>
          <w:color w:val="auto"/>
          <w:sz w:val="28"/>
          <w:szCs w:val="28"/>
          <w:lang w:val="kk-KZ"/>
        </w:rPr>
        <w:t>Кәсіпкердің  қ</w:t>
      </w:r>
      <w:r w:rsidRPr="00A00565">
        <w:rPr>
          <w:color w:val="auto"/>
          <w:sz w:val="28"/>
          <w:szCs w:val="28"/>
          <w:lang w:val="kk-KZ"/>
        </w:rPr>
        <w:t>аржыландыру бойынша төлемді толық төлеу (өзіндік құн сомалары/жалдау төлемінің сомалары және ислам банкінің/исламдық лизингтік компанияның кірісін құрайтын субсидияланбайтын тауардың үстеме бағасын/жалдау төлемінің бір бөлігін) фактісі бойынша ислам банкі/исламдық лизингтік компания:</w:t>
      </w:r>
    </w:p>
    <w:p w14:paraId="32F302E0" w14:textId="6219A388"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қаржыландыру шарты/исламдық лизинг шарты бойынша жоспарлы төлемді кәсіпкер өтеген күнге қаржы агенттігінің шотында қаражаттың бол</w:t>
      </w:r>
      <w:r w:rsidR="009D14BC" w:rsidRPr="00A00565">
        <w:rPr>
          <w:color w:val="auto"/>
          <w:sz w:val="28"/>
          <w:szCs w:val="28"/>
          <w:lang w:val="kk-KZ"/>
        </w:rPr>
        <w:t>ған</w:t>
      </w:r>
      <w:r w:rsidRPr="00A00565">
        <w:rPr>
          <w:color w:val="auto"/>
          <w:sz w:val="28"/>
          <w:szCs w:val="28"/>
          <w:lang w:val="kk-KZ"/>
        </w:rPr>
        <w:t>;</w:t>
      </w:r>
    </w:p>
    <w:p w14:paraId="2FC21614" w14:textId="0CA37060"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субсидиялау шартына төлемдер кестесі бойынша өтелген күннен кейін қаржы агенттігінен қаражат түс</w:t>
      </w:r>
      <w:r w:rsidR="009D14BC" w:rsidRPr="00A00565">
        <w:rPr>
          <w:color w:val="auto"/>
          <w:sz w:val="28"/>
          <w:szCs w:val="28"/>
          <w:lang w:val="kk-KZ"/>
        </w:rPr>
        <w:t>к</w:t>
      </w:r>
      <w:r w:rsidRPr="00A00565">
        <w:rPr>
          <w:color w:val="auto"/>
          <w:sz w:val="28"/>
          <w:szCs w:val="28"/>
          <w:lang w:val="kk-KZ"/>
        </w:rPr>
        <w:t>е</w:t>
      </w:r>
      <w:r w:rsidR="009D14BC" w:rsidRPr="00A00565">
        <w:rPr>
          <w:color w:val="auto"/>
          <w:sz w:val="28"/>
          <w:szCs w:val="28"/>
          <w:lang w:val="kk-KZ"/>
        </w:rPr>
        <w:t>н кезде</w:t>
      </w:r>
      <w:r w:rsidRPr="00A00565">
        <w:rPr>
          <w:color w:val="auto"/>
          <w:sz w:val="28"/>
          <w:szCs w:val="28"/>
          <w:lang w:val="kk-KZ"/>
        </w:rPr>
        <w:t xml:space="preserve"> </w:t>
      </w:r>
      <w:r w:rsidR="009D14BC" w:rsidRPr="00A00565">
        <w:rPr>
          <w:color w:val="auto"/>
          <w:sz w:val="28"/>
          <w:szCs w:val="28"/>
          <w:lang w:val="kk-KZ"/>
        </w:rPr>
        <w:t xml:space="preserve">кәсіпкерді қаржыландыру бойынша ислам банкінің/исламдық лизингтік компанияның кірісін құрайтын тауардың үстеме бағасының/жалдау төлемінің бір бөлігінің субсидияланатын бөлігін өтеу есебіне жатқызуға қаржы агенттігінің ағымдағы шотынан ақшаны есептен шығаруды </w:t>
      </w:r>
      <w:r w:rsidRPr="00A00565">
        <w:rPr>
          <w:color w:val="auto"/>
          <w:sz w:val="28"/>
          <w:szCs w:val="28"/>
          <w:lang w:val="kk-KZ"/>
        </w:rPr>
        <w:t>жүзеге асырады.</w:t>
      </w:r>
    </w:p>
    <w:p w14:paraId="43D5DAC7"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61. Қаржыландыру бойынша жоспарлы төлемді кәсіпкер нақты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 сомасы есептен шығарылған жағдайда ислам банкі/исламдық лизингтік компания қаржы агенттігіне 50 (елу) АЕК мөлшерінде айыппұл төлейді.</w:t>
      </w:r>
    </w:p>
    <w:p w14:paraId="7E36D22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62. Ислам банкі/исламдық лизингтік компания кәсіпкер берешекті өтегенге дейін ислам банкінің/исламдық лизингтік компанияның кірісін құрайтын тауардың үстеме бағасын/жалдау төлемінің бір бөлігінің субсидияланатын бөлігін өтеу үшін қаржы агенттігінің ағымдағы шотынан қаражатты есептен шығаруды жүргізбейді және мынадай:</w:t>
      </w:r>
    </w:p>
    <w:p w14:paraId="1828A4B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кәсіпкер ислам банкі/исламдық лизингтік компания алдында төлемдерді төлеу жөніндегі міндеттемелерді қатарынан 3 (үш) ай бойы орындамаған;</w:t>
      </w:r>
    </w:p>
    <w:p w14:paraId="6A43E136"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lastRenderedPageBreak/>
        <w:t>2) кәсіпкер ислам банкі/исламдық лизингтік компания алдында лизингтік (жалдау) төлемдерді енгізу жөніндегі міндеттемелерді қатарынан 2 (екі) және одан да көп рет орындамаған жағдайларда 2 (екі) жұмыс күні ішінде қаржы агенттігін тиісті хатпен хабардар етеді.</w:t>
      </w:r>
    </w:p>
    <w:p w14:paraId="4923C19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Осы тармақтың бірінші бөлігінің 1) және 2) тармақшаларында көзделген жағдайлар орын алған күннен бастап күнтізбелік 30 (отыз) күн өткеннен кейін хабардар еткен/хабардар етпеген жағдайда ислам банкі/исламдық лизингтік компания қаржы агенттігіне 50 (елу) АЕК мөлшерінде айыппұл төлейді.</w:t>
      </w:r>
    </w:p>
    <w:p w14:paraId="7BC58F3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63. Қаржы агенттігі тауарларға үстеме бағаны субсидиялау бойынша ай сайын/жалдау төлемінің бір бөлігін субсидиялау бойынша тоқсан сайын, есепті тоқсаннан кейінгі айдың 25 (жиырма бес) күніне дейін өңірлік үйлестірушіге/уәкілетті органға осы Ислам банктері қаржыландырған кезде субсидиялау қағидаларына 6-қосымшаға сәйкес нысан бойынша субсидиялау туралы есеп жібереді.</w:t>
      </w:r>
    </w:p>
    <w:p w14:paraId="651361D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64. Кәсіпкердің қаржыландыру шартының/исламдық лизинг шарттарының талаптарына, қаржы агенттігі уәкілетті органының хаттамасына сәйкес қаржы агенттігі ислам банкі/исламдық лизингтік компания ислам банкінің/исламдық лизингтік компанияның кірісін құрайтын тауардың үстеме бағасының/жалдау төлемінің бір бөлігінің субсидияланбайтын бөлігін төлеу және/немесе өзіндік құны сомасын/жалдау төлемінің сомасын өтеу бойынша жеңілдікті кезең берген/мерзімін кейінге қалдырған кәсіпкерді қаржыландыру бойынша ислам банкінің/исламдық лизингтік компанияның кірісін құрайтын тауардың үстеме бағасының/жалдау төлемінің бір бөлігінің субсидияланатын бөлігінде субсидияларды аударуды жүзеге асырады.</w:t>
      </w:r>
    </w:p>
    <w:p w14:paraId="339DEF98"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Бұл ретте жеңілдікті кезең/кейінге қалдыру мерзімі қаржы агенттігінің шешімінде көрсетіледі.</w:t>
      </w:r>
    </w:p>
    <w:p w14:paraId="4CFD565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65. Егер ислам банкі/исламдық лизингтік компания қолданыстағы қаржыландыру шартының/исламдық лизинг шартының талаптарын (исламдық қаржыландыру кезінде ислам банкінің/исламдық лизингтік компанияның кірісін құрайтын тауардың үстеме бағасы/жалдау төлемінің бір бөлігі, төлемдерді төлеу бойынша жеңілдікті кезең/мерзімін кейінге қалдыру, өтеу күні, кәсіпкердің атауын өзгерту/борышты аудару) өзгертсе, ислам банкі/исламдық лизингтік компания қаржы агенттігіне тиісті хабарлама жібереді, ол өз кезегінде 7 (жеті) жұмыс күні ішінде толық құжаттар топтамасымен қоса, қаржыландырудың қолданыстағы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қаржыландырудың қолданыстағы шарттарына өзгерістер енгізудің мүмкіндігі/мүмкін еместігі туралы шешім қабылдайды, ол қаржы агенттігі уәкілетті органының шешім қабылдаған күнінен бастап 2 (екі) жұмыс күні ішінде хаттамамен ресімделеді. Бұл ретте қаржыландыру шарттарында болған өзгерістер хаттамада/шешімде анық көрсетіледі.</w:t>
      </w:r>
    </w:p>
    <w:p w14:paraId="2DE50877" w14:textId="5BB34163"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Қаржы агенттігінің уәкілетті органы шешім қабылдаған күннен бастап </w:t>
      </w:r>
      <w:r w:rsidR="00687936" w:rsidRPr="00A00565">
        <w:rPr>
          <w:color w:val="auto"/>
          <w:sz w:val="28"/>
          <w:szCs w:val="28"/>
          <w:lang w:val="kk-KZ"/>
        </w:rPr>
        <w:br/>
      </w:r>
      <w:r w:rsidRPr="00A00565">
        <w:rPr>
          <w:color w:val="auto"/>
          <w:sz w:val="28"/>
          <w:szCs w:val="28"/>
          <w:lang w:val="kk-KZ"/>
        </w:rPr>
        <w:lastRenderedPageBreak/>
        <w:t>1 (бір) жұмыс күні ішінде қаржы агенттігі ислам банкіне/исламдық лизингтік компанияға хаттаманың үзінді көшірмесін жібереді.</w:t>
      </w:r>
    </w:p>
    <w:p w14:paraId="4682890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66. Қолданыстағы қаржыландыру шартының талаптарындағы өзге өзгерістер туралы ислам банкі/исламдық лизингтік компания қаржы агенттігін тиісті хатпен хабардар етеді, ол өз кезегінде құжаттардың толық пакетін алған күннен бастап 7 (жеті) жұмыс күні ішінде қолданыстағы қаржыландыру талаптарына енгізілетін өзгерістер бойынша шешім қабылдайды және хатпен қаржыландыру талаптарына енгізілген өзгерістерді келіседі немесе келісуден бас тартады (бұл ретте хаттың көшірмесінде қаржы агенттігін және жергілікті үйлестірушісін көрсетеді).</w:t>
      </w:r>
    </w:p>
    <w:p w14:paraId="18D0D766"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Бұл ретте қаржыландыру шарттарында болған өзгерістер (келісуден бас тарту) келісу хатында анық көрсетіледі.</w:t>
      </w:r>
    </w:p>
    <w:p w14:paraId="1EE41A7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67. Кәсіпкер қайтыс болған жағдайда ислам банкі/исламдық 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мұрагер(-лер)дің мұрагерлік құқығы басталған кезге дейін субсидиялауды уақытша тоқтата тұру бойынша ақпаратты қаржы агенттігі уәкілетті органының қарауына шығарады. Мұрагер(-лер)дің мұрагерлік құқығы басталған жағдайда субсидиялауды қайта бастау мәселесі қайтадан қаржы агенттігі уәкілетті органының қарауына шығарылады.</w:t>
      </w:r>
    </w:p>
    <w:p w14:paraId="2FD7A90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68. Осы Ислам банктері қаржыландырған кезде субсидиялау қағидаларын іске асыру шеңберінде субсидиялауға бөлінген және ағымдағы қаржы жылында өңірлік үйлестірушілер/қаржы агенттігі пайдаланбаған қаражат кезекті қаржы жылында, оның ішінде кезекті қаржы жылында мақұлданған жобаларды субсидиялауға пайдаланылады.</w:t>
      </w:r>
    </w:p>
    <w:p w14:paraId="7F7C9063"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68BC292A"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15840C33"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5-параграф. Субсидиялауды тоқтату және қайта бастау</w:t>
      </w:r>
    </w:p>
    <w:p w14:paraId="05D4AF23"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4B4F847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69. Қаржы агенттігінің уәкілетті органы субсидиялауды тоқтату және қайта бастау туралы шешімді ислам банкінің/исламдық лизингтік компанияның өтінішхаты (хабарламалары), сондай-ақ мониторинг нәтижелері негізінде қабылдайды.</w:t>
      </w:r>
    </w:p>
    <w:p w14:paraId="4498BBC4" w14:textId="5E66E4E8" w:rsidR="005B44D7" w:rsidRPr="00A00565" w:rsidRDefault="005B44D7" w:rsidP="00F71504">
      <w:pPr>
        <w:pStyle w:val="pj"/>
        <w:widowControl w:val="0"/>
        <w:shd w:val="clear" w:color="auto" w:fill="FFFFFF" w:themeFill="background1"/>
        <w:ind w:firstLine="708"/>
        <w:contextualSpacing/>
        <w:rPr>
          <w:color w:val="auto"/>
          <w:sz w:val="28"/>
          <w:szCs w:val="28"/>
          <w:lang w:val="kk-KZ"/>
        </w:rPr>
      </w:pPr>
      <w:bookmarkStart w:id="1" w:name="SUB6900"/>
      <w:bookmarkEnd w:id="1"/>
      <w:r w:rsidRPr="00A00565">
        <w:rPr>
          <w:rStyle w:val="s0"/>
          <w:color w:val="auto"/>
          <w:sz w:val="28"/>
          <w:szCs w:val="28"/>
          <w:lang w:val="kk-KZ"/>
        </w:rPr>
        <w:t>70. Қаржы агенттігі ислам банкінің/исламдық лизингтік компанияның хабарламалары және/немесе мониторингтеу нәтижелерінің негізінде мынадай</w:t>
      </w:r>
      <w:r w:rsidR="009D14BC" w:rsidRPr="00A00565">
        <w:rPr>
          <w:rStyle w:val="s0"/>
          <w:color w:val="auto"/>
          <w:sz w:val="28"/>
          <w:szCs w:val="28"/>
          <w:lang w:val="kk-KZ"/>
        </w:rPr>
        <w:t>фактілердің</w:t>
      </w:r>
      <w:r w:rsidRPr="00A00565">
        <w:rPr>
          <w:rStyle w:val="s0"/>
          <w:color w:val="auto"/>
          <w:sz w:val="28"/>
          <w:szCs w:val="28"/>
          <w:lang w:val="kk-KZ"/>
        </w:rPr>
        <w:t>:</w:t>
      </w:r>
    </w:p>
    <w:p w14:paraId="32682A71" w14:textId="3E509C89"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1) субсидиялау жүзеге асырылатын жаңа қаржыландыруды</w:t>
      </w:r>
      <w:r w:rsidR="009D14BC" w:rsidRPr="00A00565">
        <w:rPr>
          <w:rStyle w:val="s0"/>
          <w:color w:val="auto"/>
          <w:sz w:val="28"/>
          <w:szCs w:val="28"/>
          <w:lang w:val="kk-KZ"/>
        </w:rPr>
        <w:t>ң</w:t>
      </w:r>
      <w:r w:rsidRPr="00A00565">
        <w:rPr>
          <w:rStyle w:val="s0"/>
          <w:color w:val="auto"/>
          <w:sz w:val="28"/>
          <w:szCs w:val="28"/>
          <w:lang w:val="kk-KZ"/>
        </w:rPr>
        <w:t xml:space="preserve"> мақсатсыз пайдалан</w:t>
      </w:r>
      <w:r w:rsidR="009D14BC" w:rsidRPr="00A00565">
        <w:rPr>
          <w:rStyle w:val="s0"/>
          <w:color w:val="auto"/>
          <w:sz w:val="28"/>
          <w:szCs w:val="28"/>
          <w:lang w:val="kk-KZ"/>
        </w:rPr>
        <w:t>ыл</w:t>
      </w:r>
      <w:r w:rsidRPr="00A00565">
        <w:rPr>
          <w:rStyle w:val="s0"/>
          <w:color w:val="auto"/>
          <w:sz w:val="28"/>
          <w:szCs w:val="28"/>
          <w:lang w:val="kk-KZ"/>
        </w:rPr>
        <w:t>у</w:t>
      </w:r>
      <w:r w:rsidR="009D14BC" w:rsidRPr="00A00565">
        <w:rPr>
          <w:rStyle w:val="s0"/>
          <w:color w:val="auto"/>
          <w:sz w:val="28"/>
          <w:szCs w:val="28"/>
          <w:lang w:val="kk-KZ"/>
        </w:rPr>
        <w:t>ы</w:t>
      </w:r>
      <w:r w:rsidRPr="00A00565">
        <w:rPr>
          <w:rStyle w:val="s0"/>
          <w:color w:val="auto"/>
          <w:sz w:val="28"/>
          <w:szCs w:val="28"/>
          <w:lang w:val="kk-KZ"/>
        </w:rPr>
        <w:t>, бұл ретте субсидиялау қаржыландыруды мақсатсыз пайдалану сомасына барабар тоқтатыла тұрады;</w:t>
      </w:r>
    </w:p>
    <w:p w14:paraId="6130FB87"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2) кәсіпкердің субсидиялау жүзеге асырылатын исламдық лизинг шарты бойынша лизинг (жалдау) нысанасын алмауы;</w:t>
      </w:r>
    </w:p>
    <w:p w14:paraId="2F2E5903" w14:textId="627204CC"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 xml:space="preserve">3) жобаның және/немесе кәсіпкердің осы Ислам банктері қаржыландырған кезде субсидиялау қағидалары талаптарына және/немесе өңірлік үйлестіру </w:t>
      </w:r>
      <w:r w:rsidRPr="00A00565">
        <w:rPr>
          <w:rStyle w:val="s0"/>
          <w:color w:val="auto"/>
          <w:sz w:val="28"/>
          <w:szCs w:val="28"/>
          <w:lang w:val="kk-KZ"/>
        </w:rPr>
        <w:lastRenderedPageBreak/>
        <w:t>кеңесінің/қаржы агенттігі</w:t>
      </w:r>
      <w:r w:rsidR="009D14BC" w:rsidRPr="00A00565">
        <w:rPr>
          <w:rStyle w:val="s0"/>
          <w:color w:val="auto"/>
          <w:sz w:val="28"/>
          <w:szCs w:val="28"/>
          <w:lang w:val="kk-KZ"/>
        </w:rPr>
        <w:t>нің</w:t>
      </w:r>
      <w:r w:rsidRPr="00A00565">
        <w:rPr>
          <w:rStyle w:val="s0"/>
          <w:color w:val="auto"/>
          <w:sz w:val="28"/>
          <w:szCs w:val="28"/>
          <w:lang w:val="kk-KZ"/>
        </w:rPr>
        <w:t xml:space="preserve"> уәкілетті органының шешіміне сәйкес келмеуі;</w:t>
      </w:r>
    </w:p>
    <w:p w14:paraId="2019A24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4) кәсіпкердің қаржыландыру шартына төлемдер кестесіне сәйкес ислам банкі алдындағы төлемдерді төлеу жөніндегі міндеттемелерді қатарынан 3 (үш) ай бойы орындамауы;</w:t>
      </w:r>
    </w:p>
    <w:p w14:paraId="1274587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5) кәсіпкердің төлемдерді өтеу кестесіне сәйкес ислам банкі/исламдық лизингтік компания алдындағы лизингтік (жалгерлік) төлемдерді енгізу жөніндегі міндеттемелерді қатарынан 2 (екі) және одан көп рет орындамауы;</w:t>
      </w:r>
    </w:p>
    <w:p w14:paraId="1473783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6) кәсіпкердің шоттарындағы ақшаға тыйым салу (талап қою талаптарын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операцияларының тоқтатыла тұруы;</w:t>
      </w:r>
    </w:p>
    <w:p w14:paraId="2CD6E64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rStyle w:val="s0"/>
          <w:color w:val="auto"/>
          <w:sz w:val="28"/>
          <w:szCs w:val="28"/>
          <w:lang w:val="kk-KZ"/>
        </w:rPr>
        <w:t>7) Қазақстан Республикасының заңнамасында көзделген жағдайларда борышкерден лизинг (жалдау) нысанасын талап ету;</w:t>
      </w:r>
    </w:p>
    <w:p w14:paraId="4B4C78D9" w14:textId="35921A7F" w:rsidR="005B44D7" w:rsidRPr="00A00565" w:rsidRDefault="005B44D7" w:rsidP="00F715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8) кәсіпкерлердің:</w:t>
      </w:r>
    </w:p>
    <w:p w14:paraId="679BFC09" w14:textId="7F31A96E" w:rsidR="009D14BC" w:rsidRPr="00A00565" w:rsidRDefault="005B44D7" w:rsidP="00FA33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 xml:space="preserve">қаржы агенттігінің уәкілетті органы шешім қабылдаған күннен бастап </w:t>
      </w:r>
      <w:r w:rsidR="00687936" w:rsidRPr="00A00565">
        <w:rPr>
          <w:rStyle w:val="s0"/>
          <w:color w:val="auto"/>
          <w:sz w:val="28"/>
          <w:szCs w:val="28"/>
          <w:lang w:val="kk-KZ"/>
        </w:rPr>
        <w:br/>
      </w:r>
      <w:r w:rsidRPr="00A00565">
        <w:rPr>
          <w:rStyle w:val="s0"/>
          <w:color w:val="auto"/>
          <w:sz w:val="28"/>
          <w:szCs w:val="28"/>
          <w:lang w:val="kk-KZ"/>
        </w:rPr>
        <w:t>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бюджетке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жұмыс орындарының орташа жылдық санын ұлғайту бойынша</w:t>
      </w:r>
      <w:r w:rsidR="00FA3304" w:rsidRPr="00A00565">
        <w:rPr>
          <w:rStyle w:val="s0"/>
          <w:color w:val="auto"/>
          <w:sz w:val="28"/>
          <w:szCs w:val="28"/>
          <w:lang w:val="kk-KZ"/>
        </w:rPr>
        <w:t xml:space="preserve"> </w:t>
      </w:r>
      <w:r w:rsidR="009D14BC" w:rsidRPr="00A00565">
        <w:rPr>
          <w:rStyle w:val="s0"/>
          <w:color w:val="auto"/>
          <w:sz w:val="28"/>
          <w:szCs w:val="28"/>
          <w:lang w:val="kk-KZ"/>
        </w:rPr>
        <w:t>міндеттемелерін орындамауы;</w:t>
      </w:r>
    </w:p>
    <w:p w14:paraId="51F2F942" w14:textId="2B478B97" w:rsidR="005B44D7" w:rsidRPr="00A00565" w:rsidRDefault="009D14BC" w:rsidP="00F71504">
      <w:pPr>
        <w:pStyle w:val="pj"/>
        <w:widowControl w:val="0"/>
        <w:shd w:val="clear" w:color="auto" w:fill="FFFFFF" w:themeFill="background1"/>
        <w:ind w:firstLine="708"/>
        <w:contextualSpacing/>
        <w:rPr>
          <w:rStyle w:val="s0"/>
          <w:color w:val="auto"/>
          <w:sz w:val="28"/>
          <w:szCs w:val="28"/>
          <w:lang w:val="kk-KZ"/>
        </w:rPr>
      </w:pPr>
      <w:r w:rsidRPr="00A00565">
        <w:rPr>
          <w:rStyle w:val="s0"/>
          <w:color w:val="auto"/>
          <w:sz w:val="28"/>
          <w:szCs w:val="28"/>
          <w:lang w:val="kk-KZ"/>
        </w:rPr>
        <w:t>9) кәсіпкердің субсидиялау кезеңінде дивиденттер төлеуге тыйымды бұзуы  анықталған кезде кәсіпкерді субсидиялауды тоқтатады</w:t>
      </w:r>
      <w:r w:rsidR="005B44D7" w:rsidRPr="00A00565">
        <w:rPr>
          <w:rStyle w:val="s0"/>
          <w:color w:val="auto"/>
          <w:sz w:val="28"/>
          <w:szCs w:val="28"/>
          <w:lang w:val="kk-KZ"/>
        </w:rPr>
        <w:t>.</w:t>
      </w:r>
    </w:p>
    <w:p w14:paraId="7151488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71. Қаржы агенттігі осы Ислам банктері қаржыландырған кезде субсидиялау қағидаларының </w:t>
      </w:r>
      <w:hyperlink w:anchor="sub6900" w:history="1">
        <w:r w:rsidRPr="00A00565">
          <w:rPr>
            <w:rStyle w:val="a4"/>
            <w:color w:val="auto"/>
            <w:sz w:val="28"/>
            <w:szCs w:val="28"/>
            <w:u w:val="none"/>
            <w:shd w:val="clear" w:color="auto" w:fill="FFFFFF" w:themeFill="background1"/>
            <w:lang w:val="kk-KZ"/>
          </w:rPr>
          <w:t>70-тармағында</w:t>
        </w:r>
      </w:hyperlink>
      <w:r w:rsidRPr="00A00565">
        <w:rPr>
          <w:color w:val="auto"/>
          <w:sz w:val="28"/>
          <w:szCs w:val="28"/>
          <w:lang w:val="kk-KZ"/>
        </w:rPr>
        <w:t xml:space="preserve"> көрсетілген фактілер анықталғаннан кейін 20 (жиырма) жұмыс күні ішінде субсидиялауды тоқтату немесе қайта бастау туралы шешім қабылдайды.</w:t>
      </w:r>
    </w:p>
    <w:p w14:paraId="5658E818" w14:textId="569AAF98"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Бұл ретте қаржы агенттігі</w:t>
      </w:r>
      <w:r w:rsidR="00BE7B1A" w:rsidRPr="00A00565">
        <w:rPr>
          <w:color w:val="auto"/>
          <w:sz w:val="28"/>
          <w:szCs w:val="28"/>
          <w:lang w:val="kk-KZ"/>
        </w:rPr>
        <w:t>нің</w:t>
      </w:r>
      <w:r w:rsidRPr="00A00565">
        <w:rPr>
          <w:color w:val="auto"/>
          <w:sz w:val="28"/>
          <w:szCs w:val="28"/>
          <w:lang w:val="kk-KZ"/>
        </w:rPr>
        <w:t xml:space="preserve"> уәкілетті органының шешімінде субсидиялауды тоқтату/қайта бастау туралы негіздеме көрсетіледі.</w:t>
      </w:r>
    </w:p>
    <w:p w14:paraId="2BCCB444" w14:textId="2622370C"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Субсидиялауды тоқтату немесе қайта бастау қаржы агенттігі субсидиялауды тоқтатқан күннен бастап жүзеге асырылады, бұл ретте қаржыландыруды мақсатсыз пайдаланған кезде субсидиялау қаржыландыруды мақсатсыз пайдалану сомасына пропорционалды түрде тоқтатылады. Мақсатқа сай пайдалануды растайтын қаржыландырудың қалған бөлігі бойынша және кәсіпкер мақсатсыз пайдалану мөлшеріне пропорционалды төленген субсидиялар сомасын қайтарған жағдайда субсидиялау төлемдер </w:t>
      </w:r>
      <w:r w:rsidR="00BE7B1A" w:rsidRPr="00A00565">
        <w:rPr>
          <w:color w:val="auto"/>
          <w:sz w:val="28"/>
          <w:szCs w:val="28"/>
          <w:lang w:val="kk-KZ"/>
        </w:rPr>
        <w:t>графигіне</w:t>
      </w:r>
      <w:r w:rsidRPr="00A00565">
        <w:rPr>
          <w:color w:val="auto"/>
          <w:sz w:val="28"/>
          <w:szCs w:val="28"/>
          <w:lang w:val="kk-KZ"/>
        </w:rPr>
        <w:t xml:space="preserve"> сәйкес жалғастырылады.</w:t>
      </w:r>
    </w:p>
    <w:p w14:paraId="2BE4DB56" w14:textId="5348EEAF"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72. Қаржы агенттігінің уәкілетті органы 5 (бес) жұмыс күні ішінде кәсіпкер субсидиялауды тоқтата тұруға негіз болған себептерді жойған жағдайда субсидиялауды қайта бастау туралы оң шешім қабылдайды.</w:t>
      </w:r>
    </w:p>
    <w:p w14:paraId="05BF475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73. Қаржы агенттігі 1 (бір) жұмыс күні ішінде қаржы агенттігі уәкілетті </w:t>
      </w:r>
      <w:r w:rsidRPr="00A00565">
        <w:rPr>
          <w:color w:val="auto"/>
          <w:sz w:val="28"/>
          <w:szCs w:val="28"/>
          <w:lang w:val="kk-KZ"/>
        </w:rPr>
        <w:lastRenderedPageBreak/>
        <w:t>органының шешімін ресімдейді және тиісті хатпен ислам банкіне/исламдық лизингтік компанияға хабарлама жібереді.</w:t>
      </w:r>
    </w:p>
    <w:p w14:paraId="16217B73" w14:textId="771541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74. Кәсіпкерді субсидиялауды қайта бастау туралы шешім қабылданған кезде қаржы агенттігі оларға тоқтата тұру кезеңінде төленбеген субсидияларды төле</w:t>
      </w:r>
      <w:r w:rsidR="00BE7B1A" w:rsidRPr="00A00565">
        <w:rPr>
          <w:color w:val="auto"/>
          <w:sz w:val="28"/>
          <w:szCs w:val="28"/>
          <w:lang w:val="kk-KZ"/>
        </w:rPr>
        <w:t>у</w:t>
      </w:r>
      <w:r w:rsidRPr="00A00565">
        <w:rPr>
          <w:color w:val="auto"/>
          <w:sz w:val="28"/>
          <w:szCs w:val="28"/>
          <w:lang w:val="kk-KZ"/>
        </w:rPr>
        <w:t>ді</w:t>
      </w:r>
      <w:r w:rsidR="00BE7B1A" w:rsidRPr="00A00565">
        <w:rPr>
          <w:color w:val="auto"/>
          <w:sz w:val="28"/>
          <w:szCs w:val="28"/>
          <w:lang w:val="kk-KZ"/>
        </w:rPr>
        <w:t xml:space="preserve"> жүргізеді</w:t>
      </w:r>
      <w:r w:rsidRPr="00A00565">
        <w:rPr>
          <w:color w:val="auto"/>
          <w:sz w:val="28"/>
          <w:szCs w:val="28"/>
          <w:lang w:val="kk-KZ"/>
        </w:rPr>
        <w:t xml:space="preserve">. Субсидиялау осы Ислам банктері қаржыландырған кезде субсидиялау қағидаларының </w:t>
      </w:r>
      <w:r w:rsidRPr="00A00565">
        <w:rPr>
          <w:color w:val="auto"/>
          <w:sz w:val="28"/>
          <w:szCs w:val="28"/>
          <w:shd w:val="clear" w:color="auto" w:fill="FFFFFF" w:themeFill="background1"/>
          <w:lang w:val="kk-KZ"/>
        </w:rPr>
        <w:t>70-тармағының 4) немесе 5) тармақшаларында</w:t>
      </w:r>
      <w:r w:rsidRPr="00A00565">
        <w:rPr>
          <w:color w:val="auto"/>
          <w:sz w:val="28"/>
          <w:szCs w:val="28"/>
          <w:lang w:val="kk-KZ"/>
        </w:rPr>
        <w:t xml:space="preserve"> көрсетілген себептер бойынша тоқтатыла тұрған жағдайда, субсидиялау қайта басталған кезде қаржы агенттігі кәсіпкердің мерзімін өткізіп алу күнінен бастап төленуге жататын субсидиялар</w:t>
      </w:r>
      <w:r w:rsidR="00BE7B1A" w:rsidRPr="00A00565">
        <w:rPr>
          <w:color w:val="auto"/>
          <w:sz w:val="28"/>
          <w:szCs w:val="28"/>
          <w:lang w:val="kk-KZ"/>
        </w:rPr>
        <w:t>ды</w:t>
      </w:r>
      <w:r w:rsidRPr="00A00565">
        <w:rPr>
          <w:color w:val="auto"/>
          <w:sz w:val="28"/>
          <w:szCs w:val="28"/>
          <w:lang w:val="kk-KZ"/>
        </w:rPr>
        <w:t xml:space="preserve"> төле</w:t>
      </w:r>
      <w:r w:rsidR="00BE7B1A" w:rsidRPr="00A00565">
        <w:rPr>
          <w:color w:val="auto"/>
          <w:sz w:val="28"/>
          <w:szCs w:val="28"/>
          <w:lang w:val="kk-KZ"/>
        </w:rPr>
        <w:t>у</w:t>
      </w:r>
      <w:r w:rsidRPr="00A00565">
        <w:rPr>
          <w:color w:val="auto"/>
          <w:sz w:val="28"/>
          <w:szCs w:val="28"/>
          <w:lang w:val="kk-KZ"/>
        </w:rPr>
        <w:t>ді</w:t>
      </w:r>
      <w:r w:rsidR="00BE7B1A" w:rsidRPr="00A00565">
        <w:rPr>
          <w:color w:val="auto"/>
          <w:sz w:val="28"/>
          <w:szCs w:val="28"/>
          <w:lang w:val="kk-KZ"/>
        </w:rPr>
        <w:t xml:space="preserve"> жүргізеді</w:t>
      </w:r>
      <w:r w:rsidRPr="00A00565">
        <w:rPr>
          <w:color w:val="auto"/>
          <w:sz w:val="28"/>
          <w:szCs w:val="28"/>
          <w:lang w:val="kk-KZ"/>
        </w:rPr>
        <w:t>.</w:t>
      </w:r>
    </w:p>
    <w:p w14:paraId="1D89BB41" w14:textId="3714EFA9"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75. Кәсіпкерді субсидиялауды тоқтату туралы шешім қабылданған кезде қаржы агенттігі тиісті хатпен кәсіпкерге </w:t>
      </w:r>
      <w:r w:rsidR="00BE7B1A" w:rsidRPr="00A00565">
        <w:rPr>
          <w:color w:val="auto"/>
          <w:sz w:val="28"/>
          <w:szCs w:val="28"/>
          <w:lang w:val="kk-KZ"/>
        </w:rPr>
        <w:t xml:space="preserve">субсидиялау шартын бұзу күні мен бұзу себебі көрсетілген </w:t>
      </w:r>
      <w:r w:rsidRPr="00A00565">
        <w:rPr>
          <w:color w:val="auto"/>
          <w:sz w:val="28"/>
          <w:szCs w:val="28"/>
          <w:lang w:val="kk-KZ"/>
        </w:rPr>
        <w:t>ислам банкінің/исламдық лизингтік компанияның субсидиялау шартын біржақты бұзу туралы хабарламаны жібереді.</w:t>
      </w:r>
    </w:p>
    <w:p w14:paraId="47E1633C" w14:textId="72192A5F"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Ислам банктері қаржыландырған кезде субсидиялау қағидаларының </w:t>
      </w:r>
      <w:r w:rsidRPr="00A00565">
        <w:rPr>
          <w:color w:val="auto"/>
          <w:sz w:val="28"/>
          <w:szCs w:val="28"/>
          <w:lang w:val="kk-KZ"/>
        </w:rPr>
        <w:br/>
      </w:r>
      <w:r w:rsidRPr="00A00565">
        <w:rPr>
          <w:color w:val="auto"/>
          <w:sz w:val="28"/>
          <w:szCs w:val="28"/>
          <w:shd w:val="clear" w:color="auto" w:fill="FFFFFF" w:themeFill="background1"/>
          <w:lang w:val="kk-KZ"/>
        </w:rPr>
        <w:t>67-тармағын</w:t>
      </w:r>
      <w:r w:rsidRPr="00A00565">
        <w:rPr>
          <w:color w:val="auto"/>
          <w:sz w:val="28"/>
          <w:szCs w:val="28"/>
          <w:lang w:val="kk-KZ"/>
        </w:rPr>
        <w:t xml:space="preserve"> қоспағанда, кәсіпкерлерді субсидиялауды тоқтату туралы қаржы агенттігі</w:t>
      </w:r>
      <w:r w:rsidR="00C40267" w:rsidRPr="00A00565">
        <w:rPr>
          <w:color w:val="auto"/>
          <w:sz w:val="28"/>
          <w:szCs w:val="28"/>
          <w:lang w:val="kk-KZ"/>
        </w:rPr>
        <w:t>нің</w:t>
      </w:r>
      <w:r w:rsidRPr="00A00565">
        <w:rPr>
          <w:color w:val="auto"/>
          <w:sz w:val="28"/>
          <w:szCs w:val="28"/>
          <w:lang w:val="kk-KZ"/>
        </w:rPr>
        <w:t xml:space="preserve"> уәкілетті органының шешімі бар қаржыландыру қайта бастауға жатпайды.</w:t>
      </w:r>
    </w:p>
    <w:p w14:paraId="2CA8DE99" w14:textId="2F3DE98E"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76.</w:t>
      </w:r>
      <w:r w:rsidR="00C40267" w:rsidRPr="00A00565">
        <w:rPr>
          <w:color w:val="auto"/>
          <w:sz w:val="28"/>
          <w:szCs w:val="28"/>
          <w:lang w:val="kk-KZ"/>
        </w:rPr>
        <w:t>Мынадай жағдайлар</w:t>
      </w:r>
      <w:r w:rsidRPr="00A00565">
        <w:rPr>
          <w:color w:val="auto"/>
          <w:sz w:val="28"/>
          <w:szCs w:val="28"/>
          <w:lang w:val="kk-KZ"/>
        </w:rPr>
        <w:t>:</w:t>
      </w:r>
    </w:p>
    <w:p w14:paraId="65705957" w14:textId="2BCD8C7A"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1) </w:t>
      </w:r>
      <w:r w:rsidR="00C40267" w:rsidRPr="00A00565">
        <w:rPr>
          <w:color w:val="auto"/>
          <w:sz w:val="28"/>
          <w:szCs w:val="28"/>
          <w:lang w:val="kk-KZ"/>
        </w:rPr>
        <w:t>жобаның және/немесе кәсіпкердің осы И</w:t>
      </w:r>
      <w:r w:rsidRPr="00A00565">
        <w:rPr>
          <w:color w:val="auto"/>
          <w:sz w:val="28"/>
          <w:szCs w:val="28"/>
          <w:lang w:val="kk-KZ"/>
        </w:rPr>
        <w:t xml:space="preserve">слам банктері қаржыландырған кезде </w:t>
      </w:r>
      <w:r w:rsidR="00C40267" w:rsidRPr="00A00565">
        <w:rPr>
          <w:color w:val="auto"/>
          <w:sz w:val="28"/>
          <w:szCs w:val="28"/>
          <w:lang w:val="kk-KZ"/>
        </w:rPr>
        <w:t xml:space="preserve">субсидиялау қағидаларының шарттарына </w:t>
      </w:r>
      <w:r w:rsidRPr="00A00565">
        <w:rPr>
          <w:color w:val="auto"/>
          <w:sz w:val="28"/>
          <w:szCs w:val="28"/>
          <w:lang w:val="kk-KZ"/>
        </w:rPr>
        <w:t>және/немесе қаржы агенттігінің уәкілетті органының шешіміне сәйкес келмеу</w:t>
      </w:r>
      <w:r w:rsidR="00C40267" w:rsidRPr="00A00565">
        <w:rPr>
          <w:color w:val="auto"/>
          <w:sz w:val="28"/>
          <w:szCs w:val="28"/>
          <w:lang w:val="kk-KZ"/>
        </w:rPr>
        <w:t>і</w:t>
      </w:r>
      <w:r w:rsidRPr="00A00565">
        <w:rPr>
          <w:color w:val="auto"/>
          <w:sz w:val="28"/>
          <w:szCs w:val="28"/>
          <w:lang w:val="kk-KZ"/>
        </w:rPr>
        <w:t>;</w:t>
      </w:r>
    </w:p>
    <w:p w14:paraId="22203C91" w14:textId="73D2938B"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субсидиялау жүзеге асырылатын қаржыландыруды мақсатсыз пайдалану</w:t>
      </w:r>
      <w:r w:rsidR="00C40267" w:rsidRPr="00A00565">
        <w:rPr>
          <w:color w:val="auto"/>
          <w:sz w:val="28"/>
          <w:szCs w:val="28"/>
          <w:lang w:val="kk-KZ"/>
        </w:rPr>
        <w:t>ы анықталған кезде кәсіпкер төлеген субсидиялар сомасы жергілікті атқарушы органдардан субсидияларды қайтару үшін деректемелерді алған күннен бастап күнтізбелік 30 (отыз) күн ішінде, кәсіпкер қаржы агенттігіне берешекті толық төлеген жағдайда бюджетке қайтарылуға жатады</w:t>
      </w:r>
      <w:r w:rsidRPr="00A00565">
        <w:rPr>
          <w:color w:val="auto"/>
          <w:sz w:val="28"/>
          <w:szCs w:val="28"/>
          <w:lang w:val="kk-KZ"/>
        </w:rPr>
        <w:t>.</w:t>
      </w:r>
    </w:p>
    <w:p w14:paraId="49C057F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77. Мынадай:</w:t>
      </w:r>
    </w:p>
    <w:p w14:paraId="72FBC85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кәсіпкер ислам банкі/исламдық лизингтік компания алдындағы қаржыландыру шарты/исламдық лизингтік шарт бойынша қаржыландыруды толық өтеген (кәсіпкер ислам банкіне/исламдық лизингтік компанияға қаржыландыруды толық өтеген күн субсидиялау тоқтатылған күн болып саналады);</w:t>
      </w:r>
    </w:p>
    <w:p w14:paraId="4042A0F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субсидиялауды тоқтату туралы шешім қабылданған;</w:t>
      </w:r>
    </w:p>
    <w:p w14:paraId="5726872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p w14:paraId="7C1B2E4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78. Субсидиялау тоқтатылған жағдайда ислам банкі/исламдық лизингтік компания кәсіпкерге бұрын қолданылған қаржыландыру талаптарын (оның ішінде ислам банкінің/исламдық лизингтік компанияның кірісін құрайтын тауардың үстеме бағасының/жалдау ақысының бір бөлігін, комиссияларды, алымдарды және/немесе өзге де төлемдерді және басқа да шарттарды) қолданыстағы қаржыландыру шарты бойынша белгіллеуге жол беріледі. </w:t>
      </w:r>
    </w:p>
    <w:p w14:paraId="39CADDC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79. Кәсіпкер қаржыландыру бойынша өзіндік құн сомасын/жалдау </w:t>
      </w:r>
      <w:r w:rsidRPr="00A00565">
        <w:rPr>
          <w:color w:val="auto"/>
          <w:sz w:val="28"/>
          <w:szCs w:val="28"/>
          <w:lang w:val="kk-KZ"/>
        </w:rPr>
        <w:lastRenderedPageBreak/>
        <w:t>төлемінің сомасын мерзімінен бұрын ішінара/толық өтеген жағдайда ислам банкі/исламдық лизингтік компания қаржыландыру бойынша өзіндік құн сомасын/жалдау төлемінің сомасын мерзімінен бұрын ішінара/толық өтеу фактісі туралы қаржы агенттігін 2 (екі) жұмыс күні ішінде хабардар етеді.</w:t>
      </w:r>
    </w:p>
    <w:p w14:paraId="36AA73C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ислам банкі/исламдық лизингтік компания қаржы агенттігіне 50 (елу) АЕК мөлшерінде айыппұл төлейді.</w:t>
      </w:r>
    </w:p>
    <w:p w14:paraId="44298A3D"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Кәсіпкер қаржыландыру бойынша өзіндік құн сомасын/жалдау төлемінің сомасын ішінара мерзімінен бұрын өтеген жағдайда ислам банкі/исламдық лизингтік компания төлемдерді өтеу кестесі өзгерте отырып, субсидиялау шартына тиісті қосымша келісімде қоса бере отырып, қаржыландыру шартына/исламдық лизингтік шартына қосымша келісімнің көшірмесін не ислам банкінің/исламдық лизингтік компанияның электрондық форматтағы (XLS немесе XLSX) төлемдерді өтеу кестесі өзгертілген және төленуге тиісті субсидиялар сомасы көрсетілген хатын қаржы агенттігіне жолдайды.</w:t>
      </w:r>
    </w:p>
    <w:p w14:paraId="08A92F4A"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80. Кәсіпкерді қаржыландыру бойынша ислам банкінің/исламдық лизингтік компаниялардың кірісін құрайтын тауардың үстеме бағасының бір бөлігін/жалдау төлемінің бір бөлігін субсидиялау тоқтатылған, кәсіпкерді қаржыландыру бойынша өзіндік құн сомасы/жалдау төлемінің сомасы мерзімінен бұрын ішінара/толық өтелген жағдайда ислам банкі/исламдық лизингтік компания өзара есеп айырысуды салыстырып қарау актісін қаржы агенттігіне 7 (жеті) жұмыс күні ішінде ұсынады.</w:t>
      </w:r>
    </w:p>
    <w:p w14:paraId="5D87D74A"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Бұл ретте ислам банкі/исламдық лизингтік компания салыстырып қарау актісінде субсидиялардың нақты есептен шығарылған сомасы мен күндерін көрсетеді, ал қаржы агенттігі субсидиялардың аударылған сомасы мен күндерін көрсетеді.</w:t>
      </w:r>
    </w:p>
    <w:p w14:paraId="3F5B0E9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81. Нысаналы мақсатта пайдаланылмағаны анықталған кәсіпкерді қаржыландыру бойынша ислам банкі/исламдық лизингтік компания қаржыландыруды мақсатты пайдаланбау фактісін растайтын құжаттармен қоса, құжаттарды қаржы агенттігіне ұсынады.</w:t>
      </w:r>
    </w:p>
    <w:p w14:paraId="234AC4F7"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06730DFA"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06EBE5EC"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3-тарау. Жобалардың іске асырылуын мониторингтеу</w:t>
      </w:r>
    </w:p>
    <w:p w14:paraId="22E047C2"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112D99B9" w14:textId="2F86A38D"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82. Осы Ислам банктері қаржыландырған кезде субсидиялау қағидалары шеңберінде кәсіпкерлер жобаларының іске асырылуын мониторингтеу </w:t>
      </w:r>
      <w:r w:rsidR="00687936" w:rsidRPr="00A00565">
        <w:rPr>
          <w:color w:val="auto"/>
          <w:sz w:val="28"/>
          <w:szCs w:val="28"/>
          <w:lang w:val="kk-KZ"/>
        </w:rPr>
        <w:br/>
      </w:r>
      <w:r w:rsidRPr="00A00565">
        <w:rPr>
          <w:color w:val="auto"/>
          <w:sz w:val="28"/>
          <w:szCs w:val="28"/>
          <w:lang w:val="kk-KZ"/>
        </w:rPr>
        <w:t xml:space="preserve">«2021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w:t>
      </w:r>
      <w:r w:rsidR="00687936" w:rsidRPr="00A00565">
        <w:rPr>
          <w:color w:val="auto"/>
          <w:sz w:val="28"/>
          <w:szCs w:val="28"/>
          <w:lang w:val="kk-KZ"/>
        </w:rPr>
        <w:br/>
      </w:r>
      <w:r w:rsidRPr="00A00565">
        <w:rPr>
          <w:color w:val="auto"/>
          <w:sz w:val="28"/>
          <w:szCs w:val="28"/>
          <w:lang w:val="kk-KZ"/>
        </w:rPr>
        <w:t xml:space="preserve">1 маусымдағы №41 бұйрығымен (Нормативтік құқықтық актілерін мемлекеттік тіркеу тізілімінде № 28338 болып тіркелген) бекітілген Кәсіпкерлікті дамыту жөніндегі ұлттық жоба шеңберінде іске асырылатын жобаларға мониторинг </w:t>
      </w:r>
      <w:r w:rsidRPr="00A00565">
        <w:rPr>
          <w:color w:val="auto"/>
          <w:sz w:val="28"/>
          <w:szCs w:val="28"/>
          <w:lang w:val="kk-KZ"/>
        </w:rPr>
        <w:lastRenderedPageBreak/>
        <w:t>жүргізу қағидаларына сәйкес жүзеге асырылады.</w:t>
      </w:r>
    </w:p>
    <w:p w14:paraId="1D6F032F"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Мыналар:</w:t>
      </w:r>
    </w:p>
    <w:p w14:paraId="46D9E5A9"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ислам банкі/исламдық лизингтік компания ұсынатын деректер мен құжаттардың негізінде субсидиялау шарты жасалған кәсіпкердің жаңа кредитті мақсатқа сай пайдалануын мониторингтеу;</w:t>
      </w:r>
    </w:p>
    <w:p w14:paraId="304C5817"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2) ислам банкі/исламдық лизингтік компания ұсынатын деректердің негізінде кәсіпкердің төлем тәртібін мониторингтеу;</w:t>
      </w:r>
    </w:p>
    <w:p w14:paraId="7BDC401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3) жобаның іске асырылуын (исламдық лизинг шарты бойынша лизинг нысанасын пайдалану) мониторингтеу;</w:t>
      </w:r>
    </w:p>
    <w:p w14:paraId="4B92EAF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4) жобаның және (немесе) кәсіпкердің осы Ислам банктері қаржыландырған кезде субсидиялау қағидаларының талаптарына және (немесе) қаржы агенттігінің шешіміне сәйкестігі тұрғысынан мониторингтеу қаржы агенттігінің функцияларына жатады.</w:t>
      </w:r>
    </w:p>
    <w:p w14:paraId="5E4C4238"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2E95454C"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2F903E1E"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4-тарау. Өтпелі ережелер</w:t>
      </w:r>
    </w:p>
    <w:p w14:paraId="4BABBFA4"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16E3E001" w14:textId="4208B1AD"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83. </w:t>
      </w:r>
      <w:r w:rsidR="00C40267" w:rsidRPr="00A00565">
        <w:rPr>
          <w:color w:val="auto"/>
          <w:sz w:val="28"/>
          <w:szCs w:val="28"/>
          <w:lang w:val="kk-KZ"/>
        </w:rPr>
        <w:t>Б</w:t>
      </w:r>
      <w:r w:rsidRPr="00A00565">
        <w:rPr>
          <w:color w:val="auto"/>
          <w:sz w:val="28"/>
          <w:szCs w:val="28"/>
          <w:lang w:val="kk-KZ"/>
        </w:rPr>
        <w:t xml:space="preserve">ұрын қолданыста болған </w:t>
      </w:r>
      <w:r w:rsidR="00C40267" w:rsidRPr="00A00565">
        <w:rPr>
          <w:color w:val="auto"/>
          <w:sz w:val="28"/>
          <w:szCs w:val="28"/>
          <w:lang w:val="kk-KZ"/>
        </w:rPr>
        <w:t xml:space="preserve">кәсіпкерлікті қолдау </w:t>
      </w:r>
      <w:r w:rsidRPr="00A00565">
        <w:rPr>
          <w:color w:val="auto"/>
          <w:sz w:val="28"/>
          <w:szCs w:val="28"/>
          <w:lang w:val="kk-KZ"/>
        </w:rPr>
        <w:t xml:space="preserve">бағдарламалары шеңберінде мақұлданған жобалар қаржы агенттігінің уәкілетті органы кәсіпкерлер олар бойынша өз міндеттемелерін толық орындағанға дейін бұрын мақұлданған шарттарда әрекет етеді. </w:t>
      </w:r>
    </w:p>
    <w:p w14:paraId="3F154FA5" w14:textId="736E149D" w:rsidR="005B44D7" w:rsidRPr="00A00565" w:rsidRDefault="007352FB"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 xml:space="preserve">Бұрын қолданыста болған </w:t>
      </w:r>
      <w:r w:rsidR="005B44D7" w:rsidRPr="00A00565">
        <w:rPr>
          <w:color w:val="auto"/>
          <w:sz w:val="28"/>
          <w:szCs w:val="28"/>
          <w:lang w:val="kk-KZ"/>
        </w:rPr>
        <w:t>кәсіпкерлікті қолдау бағдарламалары шеңберінде қаржы агенттігінің уәкілетті органы мақұлданған</w:t>
      </w:r>
      <w:r w:rsidRPr="00A00565">
        <w:rPr>
          <w:color w:val="auto"/>
          <w:sz w:val="28"/>
          <w:szCs w:val="28"/>
          <w:lang w:val="kk-KZ"/>
        </w:rPr>
        <w:t>,</w:t>
      </w:r>
      <w:r w:rsidR="005B44D7" w:rsidRPr="00A00565">
        <w:rPr>
          <w:color w:val="auto"/>
          <w:sz w:val="28"/>
          <w:szCs w:val="28"/>
          <w:lang w:val="kk-KZ"/>
        </w:rPr>
        <w:t xml:space="preserve"> </w:t>
      </w:r>
      <w:r w:rsidRPr="00A00565">
        <w:rPr>
          <w:color w:val="auto"/>
          <w:sz w:val="28"/>
          <w:szCs w:val="28"/>
          <w:lang w:val="kk-KZ"/>
        </w:rPr>
        <w:t xml:space="preserve">ислам банктерінің табысын құрайтын </w:t>
      </w:r>
      <w:r w:rsidR="005B44D7" w:rsidRPr="00A00565">
        <w:rPr>
          <w:color w:val="auto"/>
          <w:sz w:val="28"/>
          <w:szCs w:val="28"/>
          <w:lang w:val="kk-KZ"/>
        </w:rPr>
        <w:t>жобалар бойынша ислам банктерінің кәсіпкерлік субъектілерін қаржыландыруы кезінде кепілгерге, қосалқы қарыз алушыға, қаржыландыру мақсаты мен мерзіміне, қаржыландыру сомасын, сыйақы мөлшерлемесін</w:t>
      </w:r>
      <w:r w:rsidR="00CB0E2B" w:rsidRPr="00A00565">
        <w:rPr>
          <w:color w:val="auto"/>
          <w:sz w:val="28"/>
          <w:szCs w:val="28"/>
          <w:lang w:val="kk-KZ"/>
        </w:rPr>
        <w:t xml:space="preserve"> азайтуға</w:t>
      </w:r>
      <w:r w:rsidR="005B44D7" w:rsidRPr="00A00565">
        <w:rPr>
          <w:color w:val="auto"/>
          <w:sz w:val="28"/>
          <w:szCs w:val="28"/>
          <w:lang w:val="kk-KZ"/>
        </w:rPr>
        <w:t>, банк</w:t>
      </w:r>
      <w:r w:rsidR="00CB0E2B" w:rsidRPr="00A00565">
        <w:rPr>
          <w:color w:val="auto"/>
          <w:sz w:val="28"/>
          <w:szCs w:val="28"/>
          <w:lang w:val="kk-KZ"/>
        </w:rPr>
        <w:t>ке</w:t>
      </w:r>
      <w:r w:rsidR="005B44D7" w:rsidRPr="00A00565">
        <w:rPr>
          <w:color w:val="auto"/>
          <w:sz w:val="28"/>
          <w:szCs w:val="28"/>
          <w:lang w:val="kk-KZ"/>
        </w:rPr>
        <w:t>/лизингтік компания</w:t>
      </w:r>
      <w:r w:rsidR="00CB0E2B" w:rsidRPr="00A00565">
        <w:rPr>
          <w:color w:val="auto"/>
          <w:sz w:val="28"/>
          <w:szCs w:val="28"/>
          <w:lang w:val="kk-KZ"/>
        </w:rPr>
        <w:t>ға</w:t>
      </w:r>
      <w:r w:rsidR="005B44D7" w:rsidRPr="00A00565">
        <w:rPr>
          <w:color w:val="auto"/>
          <w:sz w:val="28"/>
          <w:szCs w:val="28"/>
          <w:lang w:val="kk-KZ"/>
        </w:rPr>
        <w:t>, кейінге қалдыруға/жеңілдікті кезеңге,</w:t>
      </w:r>
      <w:r w:rsidR="00CB0E2B" w:rsidRPr="00A00565">
        <w:rPr>
          <w:color w:val="auto"/>
          <w:sz w:val="28"/>
          <w:szCs w:val="28"/>
          <w:lang w:val="kk-KZ"/>
        </w:rPr>
        <w:t xml:space="preserve"> өтеу күніне,</w:t>
      </w:r>
      <w:r w:rsidR="005B44D7" w:rsidRPr="00A00565">
        <w:rPr>
          <w:color w:val="auto"/>
          <w:sz w:val="28"/>
          <w:szCs w:val="28"/>
          <w:lang w:val="kk-KZ"/>
        </w:rPr>
        <w:t xml:space="preserve"> </w:t>
      </w:r>
      <w:r w:rsidR="00CB0E2B" w:rsidRPr="00A00565">
        <w:rPr>
          <w:color w:val="auto"/>
          <w:sz w:val="28"/>
          <w:szCs w:val="28"/>
          <w:lang w:val="kk-KZ"/>
        </w:rPr>
        <w:t xml:space="preserve">өтеу шарттарына, </w:t>
      </w:r>
      <w:r w:rsidRPr="00A00565">
        <w:rPr>
          <w:color w:val="auto"/>
          <w:sz w:val="28"/>
          <w:szCs w:val="28"/>
          <w:lang w:val="kk-KZ"/>
        </w:rPr>
        <w:t>,</w:t>
      </w:r>
      <w:r w:rsidR="005B44D7" w:rsidRPr="00A00565">
        <w:rPr>
          <w:color w:val="auto"/>
          <w:sz w:val="28"/>
          <w:szCs w:val="28"/>
          <w:lang w:val="kk-KZ"/>
        </w:rPr>
        <w:t xml:space="preserve"> </w:t>
      </w:r>
      <w:r w:rsidRPr="00A00565">
        <w:rPr>
          <w:color w:val="auto"/>
          <w:sz w:val="28"/>
          <w:szCs w:val="28"/>
          <w:lang w:val="kk-KZ"/>
        </w:rPr>
        <w:t>айналым қаражатын толықтыруға арналған лимитті</w:t>
      </w:r>
      <w:r w:rsidR="00CB0E2B" w:rsidRPr="00A00565">
        <w:rPr>
          <w:color w:val="auto"/>
          <w:sz w:val="28"/>
          <w:szCs w:val="28"/>
          <w:lang w:val="kk-KZ"/>
        </w:rPr>
        <w:t>ң жаңартылуына/жаңартылмауына</w:t>
      </w:r>
      <w:r w:rsidRPr="00A00565">
        <w:rPr>
          <w:color w:val="auto"/>
          <w:sz w:val="28"/>
          <w:szCs w:val="28"/>
          <w:lang w:val="kk-KZ"/>
        </w:rPr>
        <w:t xml:space="preserve">, кәсіпкердің атауын, ЭҚЖЖ кодын </w:t>
      </w:r>
      <w:r w:rsidR="00CB0E2B" w:rsidRPr="00A00565">
        <w:rPr>
          <w:color w:val="auto"/>
          <w:sz w:val="28"/>
          <w:szCs w:val="28"/>
          <w:lang w:val="kk-KZ"/>
        </w:rPr>
        <w:t>өзгертуге</w:t>
      </w:r>
      <w:r w:rsidRPr="00A00565">
        <w:rPr>
          <w:color w:val="auto"/>
          <w:sz w:val="28"/>
          <w:szCs w:val="28"/>
          <w:lang w:val="kk-KZ"/>
        </w:rPr>
        <w:t xml:space="preserve"> </w:t>
      </w:r>
      <w:r w:rsidR="005B44D7" w:rsidRPr="00A00565">
        <w:rPr>
          <w:color w:val="auto"/>
          <w:sz w:val="28"/>
          <w:szCs w:val="28"/>
          <w:lang w:val="kk-KZ"/>
        </w:rPr>
        <w:t>қатысты қаржыландырудың ағымдағы шарттарына өзгерістер енгізуге жол беріледі.</w:t>
      </w:r>
    </w:p>
    <w:p w14:paraId="2F9D3925" w14:textId="289B91ED" w:rsidR="005B44D7" w:rsidRPr="00A00565" w:rsidRDefault="00CB0E2B" w:rsidP="00F71504">
      <w:pPr>
        <w:pStyle w:val="pr"/>
        <w:widowControl w:val="0"/>
        <w:shd w:val="clear" w:color="auto" w:fill="FFFFFF" w:themeFill="background1"/>
        <w:ind w:firstLine="708"/>
        <w:contextualSpacing/>
        <w:jc w:val="both"/>
        <w:rPr>
          <w:color w:val="auto"/>
          <w:sz w:val="28"/>
          <w:szCs w:val="28"/>
          <w:lang w:val="kk-KZ"/>
        </w:rPr>
      </w:pPr>
      <w:r w:rsidRPr="00A00565">
        <w:rPr>
          <w:color w:val="auto"/>
          <w:sz w:val="28"/>
          <w:szCs w:val="28"/>
          <w:lang w:val="kk-KZ"/>
        </w:rPr>
        <w:t>Қ</w:t>
      </w:r>
      <w:r w:rsidR="005B44D7" w:rsidRPr="00A00565">
        <w:rPr>
          <w:color w:val="auto"/>
          <w:sz w:val="28"/>
          <w:szCs w:val="28"/>
          <w:lang w:val="kk-KZ"/>
        </w:rPr>
        <w:t>аржыландыру</w:t>
      </w:r>
      <w:r w:rsidRPr="00A00565">
        <w:rPr>
          <w:color w:val="auto"/>
          <w:sz w:val="28"/>
          <w:szCs w:val="28"/>
          <w:lang w:val="kk-KZ"/>
        </w:rPr>
        <w:t>дың өзге де</w:t>
      </w:r>
      <w:r w:rsidR="005B44D7" w:rsidRPr="00A00565">
        <w:rPr>
          <w:color w:val="auto"/>
          <w:sz w:val="28"/>
          <w:szCs w:val="28"/>
          <w:lang w:val="kk-KZ"/>
        </w:rPr>
        <w:t xml:space="preserve"> шарттары өзгерген жағдайда жобаның </w:t>
      </w:r>
      <w:r w:rsidRPr="00A00565">
        <w:rPr>
          <w:color w:val="auto"/>
          <w:sz w:val="28"/>
          <w:szCs w:val="28"/>
          <w:lang w:val="kk-KZ"/>
        </w:rPr>
        <w:t>осы И</w:t>
      </w:r>
      <w:r w:rsidR="005B44D7" w:rsidRPr="00A00565">
        <w:rPr>
          <w:color w:val="auto"/>
          <w:sz w:val="28"/>
          <w:szCs w:val="28"/>
          <w:lang w:val="kk-KZ"/>
        </w:rPr>
        <w:t xml:space="preserve">слам банктері қаржыландырған кезде </w:t>
      </w:r>
      <w:r w:rsidRPr="00A00565">
        <w:rPr>
          <w:color w:val="auto"/>
          <w:sz w:val="28"/>
          <w:szCs w:val="28"/>
          <w:lang w:val="kk-KZ"/>
        </w:rPr>
        <w:t>с</w:t>
      </w:r>
      <w:r w:rsidR="005B44D7" w:rsidRPr="00A00565">
        <w:rPr>
          <w:color w:val="auto"/>
          <w:sz w:val="28"/>
          <w:szCs w:val="28"/>
          <w:lang w:val="kk-KZ"/>
        </w:rPr>
        <w:t>убсидиялау қағидаларының қолданыстағы талаптарына сәйкестігі қамтамасыз етіледі.</w:t>
      </w:r>
    </w:p>
    <w:p w14:paraId="0DDC72D3" w14:textId="77777777" w:rsidR="005B44D7" w:rsidRPr="00A00565" w:rsidRDefault="005B44D7" w:rsidP="00EA6BF0">
      <w:pPr>
        <w:pStyle w:val="pr"/>
        <w:widowControl w:val="0"/>
        <w:shd w:val="clear" w:color="auto" w:fill="FFFFFF" w:themeFill="background1"/>
        <w:contextualSpacing/>
        <w:jc w:val="left"/>
        <w:rPr>
          <w:color w:val="auto"/>
          <w:sz w:val="28"/>
          <w:szCs w:val="28"/>
          <w:shd w:val="clear" w:color="auto" w:fill="FFFFFF" w:themeFill="background1"/>
          <w:lang w:val="kk-KZ"/>
        </w:rPr>
      </w:pPr>
    </w:p>
    <w:p w14:paraId="0EEFF357" w14:textId="77777777" w:rsidR="00DF396B" w:rsidRPr="00A00565" w:rsidRDefault="00DF396B" w:rsidP="00F71504">
      <w:pPr>
        <w:pStyle w:val="pr"/>
        <w:widowControl w:val="0"/>
        <w:shd w:val="clear" w:color="auto" w:fill="FFFFFF" w:themeFill="background1"/>
        <w:ind w:left="4678"/>
        <w:contextualSpacing/>
        <w:jc w:val="center"/>
        <w:rPr>
          <w:color w:val="auto"/>
          <w:sz w:val="28"/>
          <w:szCs w:val="28"/>
          <w:shd w:val="clear" w:color="auto" w:fill="FFFFFF" w:themeFill="background1"/>
          <w:lang w:val="kk-KZ"/>
        </w:rPr>
      </w:pPr>
    </w:p>
    <w:p w14:paraId="76F9009F" w14:textId="77777777" w:rsidR="00DF396B" w:rsidRPr="00A00565" w:rsidRDefault="00DF396B" w:rsidP="00F71504">
      <w:pPr>
        <w:pStyle w:val="pr"/>
        <w:widowControl w:val="0"/>
        <w:shd w:val="clear" w:color="auto" w:fill="FFFFFF" w:themeFill="background1"/>
        <w:ind w:left="4678"/>
        <w:contextualSpacing/>
        <w:jc w:val="center"/>
        <w:rPr>
          <w:color w:val="auto"/>
          <w:sz w:val="28"/>
          <w:szCs w:val="28"/>
          <w:shd w:val="clear" w:color="auto" w:fill="FFFFFF" w:themeFill="background1"/>
          <w:lang w:val="kk-KZ"/>
        </w:rPr>
      </w:pPr>
    </w:p>
    <w:p w14:paraId="2ABF1B00" w14:textId="77777777" w:rsidR="00DF396B" w:rsidRPr="00A00565" w:rsidRDefault="00DF396B" w:rsidP="00F71504">
      <w:pPr>
        <w:pStyle w:val="pr"/>
        <w:widowControl w:val="0"/>
        <w:shd w:val="clear" w:color="auto" w:fill="FFFFFF" w:themeFill="background1"/>
        <w:ind w:left="4678"/>
        <w:contextualSpacing/>
        <w:jc w:val="center"/>
        <w:rPr>
          <w:color w:val="auto"/>
          <w:sz w:val="28"/>
          <w:szCs w:val="28"/>
          <w:shd w:val="clear" w:color="auto" w:fill="FFFFFF" w:themeFill="background1"/>
          <w:lang w:val="kk-KZ"/>
        </w:rPr>
      </w:pPr>
    </w:p>
    <w:p w14:paraId="2048D177" w14:textId="77777777" w:rsidR="00DF396B" w:rsidRPr="00A00565" w:rsidRDefault="00DF396B" w:rsidP="00F71504">
      <w:pPr>
        <w:pStyle w:val="pr"/>
        <w:widowControl w:val="0"/>
        <w:shd w:val="clear" w:color="auto" w:fill="FFFFFF" w:themeFill="background1"/>
        <w:ind w:left="4678"/>
        <w:contextualSpacing/>
        <w:jc w:val="center"/>
        <w:rPr>
          <w:color w:val="auto"/>
          <w:sz w:val="28"/>
          <w:szCs w:val="28"/>
          <w:shd w:val="clear" w:color="auto" w:fill="FFFFFF" w:themeFill="background1"/>
          <w:lang w:val="kk-KZ"/>
        </w:rPr>
      </w:pPr>
    </w:p>
    <w:p w14:paraId="09ABC9A0" w14:textId="77777777" w:rsidR="00DF396B" w:rsidRPr="00A00565" w:rsidRDefault="00DF396B" w:rsidP="00F71504">
      <w:pPr>
        <w:pStyle w:val="pr"/>
        <w:widowControl w:val="0"/>
        <w:shd w:val="clear" w:color="auto" w:fill="FFFFFF" w:themeFill="background1"/>
        <w:ind w:left="4678"/>
        <w:contextualSpacing/>
        <w:jc w:val="center"/>
        <w:rPr>
          <w:color w:val="auto"/>
          <w:sz w:val="28"/>
          <w:szCs w:val="28"/>
          <w:shd w:val="clear" w:color="auto" w:fill="FFFFFF" w:themeFill="background1"/>
          <w:lang w:val="kk-KZ"/>
        </w:rPr>
      </w:pPr>
    </w:p>
    <w:p w14:paraId="4E519E30" w14:textId="77777777" w:rsidR="00DF396B" w:rsidRPr="00A00565" w:rsidRDefault="00DF396B" w:rsidP="00F71504">
      <w:pPr>
        <w:pStyle w:val="pr"/>
        <w:widowControl w:val="0"/>
        <w:shd w:val="clear" w:color="auto" w:fill="FFFFFF" w:themeFill="background1"/>
        <w:ind w:left="4678"/>
        <w:contextualSpacing/>
        <w:jc w:val="center"/>
        <w:rPr>
          <w:color w:val="auto"/>
          <w:sz w:val="28"/>
          <w:szCs w:val="28"/>
          <w:shd w:val="clear" w:color="auto" w:fill="FFFFFF" w:themeFill="background1"/>
          <w:lang w:val="kk-KZ"/>
        </w:rPr>
      </w:pPr>
    </w:p>
    <w:p w14:paraId="67A60DDE" w14:textId="0BABD981" w:rsidR="00DF396B" w:rsidRPr="00A00565" w:rsidRDefault="00DF396B" w:rsidP="00B5522C">
      <w:pPr>
        <w:pStyle w:val="pr"/>
        <w:widowControl w:val="0"/>
        <w:shd w:val="clear" w:color="auto" w:fill="FFFFFF" w:themeFill="background1"/>
        <w:contextualSpacing/>
        <w:jc w:val="left"/>
        <w:rPr>
          <w:color w:val="auto"/>
          <w:sz w:val="28"/>
          <w:szCs w:val="28"/>
          <w:shd w:val="clear" w:color="auto" w:fill="FFFFFF" w:themeFill="background1"/>
          <w:lang w:val="kk-KZ"/>
        </w:rPr>
      </w:pPr>
    </w:p>
    <w:p w14:paraId="5AC3DDA3" w14:textId="77777777" w:rsidR="00B5522C" w:rsidRPr="00A00565" w:rsidRDefault="00B5522C" w:rsidP="00B5522C">
      <w:pPr>
        <w:pStyle w:val="pr"/>
        <w:widowControl w:val="0"/>
        <w:shd w:val="clear" w:color="auto" w:fill="FFFFFF" w:themeFill="background1"/>
        <w:contextualSpacing/>
        <w:jc w:val="left"/>
        <w:rPr>
          <w:color w:val="auto"/>
          <w:sz w:val="28"/>
          <w:szCs w:val="28"/>
          <w:shd w:val="clear" w:color="auto" w:fill="FFFFFF" w:themeFill="background1"/>
          <w:lang w:val="kk-KZ"/>
        </w:rPr>
      </w:pPr>
    </w:p>
    <w:p w14:paraId="5D2DCB31" w14:textId="775DE1A2"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shd w:val="clear" w:color="auto" w:fill="FFFFFF" w:themeFill="background1"/>
          <w:lang w:val="kk-KZ"/>
        </w:rPr>
        <w:lastRenderedPageBreak/>
        <w:t>К</w:t>
      </w:r>
      <w:r w:rsidRPr="00A00565">
        <w:rPr>
          <w:color w:val="auto"/>
          <w:sz w:val="28"/>
          <w:szCs w:val="28"/>
          <w:lang w:val="kk-KZ"/>
        </w:rPr>
        <w:t>әсіпкерлік</w:t>
      </w:r>
    </w:p>
    <w:p w14:paraId="40D8ECAB"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субъектілерін қаржыландырған кезде ислам банктерінің кірісін құрайтын тауардың үстеме бағасының</w:t>
      </w:r>
    </w:p>
    <w:p w14:paraId="5CFC3C1A"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 xml:space="preserve">бір бөлігін және жалдау төлемінің бір бөлігін субсидиялау </w:t>
      </w:r>
      <w:hyperlink w:anchor="sub0" w:history="1">
        <w:r w:rsidRPr="00A00565">
          <w:rPr>
            <w:rStyle w:val="a4"/>
            <w:color w:val="auto"/>
            <w:sz w:val="28"/>
            <w:szCs w:val="28"/>
            <w:u w:val="none"/>
            <w:lang w:val="kk-KZ"/>
          </w:rPr>
          <w:t>қағидаларына</w:t>
        </w:r>
      </w:hyperlink>
    </w:p>
    <w:p w14:paraId="539AA56F"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1-қосымша</w:t>
      </w:r>
    </w:p>
    <w:p w14:paraId="6EC9740E"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41762A08"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6D3752F0" w14:textId="77777777" w:rsidR="00844EF5" w:rsidRPr="00A00565" w:rsidRDefault="00844EF5" w:rsidP="00F71504">
      <w:pPr>
        <w:pStyle w:val="pc"/>
        <w:widowControl w:val="0"/>
        <w:shd w:val="clear" w:color="auto" w:fill="FFFFFF" w:themeFill="background1"/>
        <w:contextualSpacing/>
        <w:rPr>
          <w:b/>
          <w:color w:val="auto"/>
          <w:sz w:val="28"/>
          <w:szCs w:val="28"/>
          <w:lang w:val="kk-KZ"/>
        </w:rPr>
      </w:pPr>
      <w:r w:rsidRPr="00A00565">
        <w:rPr>
          <w:b/>
          <w:color w:val="auto"/>
          <w:sz w:val="28"/>
          <w:szCs w:val="28"/>
          <w:lang w:val="kk-KZ"/>
        </w:rPr>
        <w:t>Экономикалық қызметтің басым түрлерінің тізбесі</w:t>
      </w:r>
    </w:p>
    <w:p w14:paraId="7E75BFD0"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8"/>
        <w:gridCol w:w="7609"/>
      </w:tblGrid>
      <w:tr w:rsidR="00A00565" w:rsidRPr="00A00565" w14:paraId="7A4941F2" w14:textId="77777777" w:rsidTr="00323E37">
        <w:tc>
          <w:tcPr>
            <w:tcW w:w="1048" w:type="pct"/>
            <w:tcMar>
              <w:top w:w="0" w:type="dxa"/>
              <w:left w:w="108" w:type="dxa"/>
              <w:bottom w:w="0" w:type="dxa"/>
              <w:right w:w="108" w:type="dxa"/>
            </w:tcMar>
            <w:hideMark/>
          </w:tcPr>
          <w:p w14:paraId="064C8DDF"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Экономикалық қызмет түрлерінің жалпы жіктеуішінің коды</w:t>
            </w:r>
          </w:p>
        </w:tc>
        <w:tc>
          <w:tcPr>
            <w:tcW w:w="3952" w:type="pct"/>
            <w:tcMar>
              <w:top w:w="0" w:type="dxa"/>
              <w:left w:w="108" w:type="dxa"/>
              <w:bottom w:w="0" w:type="dxa"/>
              <w:right w:w="108" w:type="dxa"/>
            </w:tcMar>
            <w:hideMark/>
          </w:tcPr>
          <w:p w14:paraId="41EB4881"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Атауы</w:t>
            </w:r>
          </w:p>
        </w:tc>
      </w:tr>
      <w:tr w:rsidR="00A00565" w:rsidRPr="00A00565" w14:paraId="5A24A4D2" w14:textId="77777777" w:rsidTr="00323E37">
        <w:tc>
          <w:tcPr>
            <w:tcW w:w="1048" w:type="pct"/>
            <w:tcMar>
              <w:top w:w="0" w:type="dxa"/>
              <w:left w:w="108" w:type="dxa"/>
              <w:bottom w:w="0" w:type="dxa"/>
              <w:right w:w="108" w:type="dxa"/>
            </w:tcMar>
            <w:hideMark/>
          </w:tcPr>
          <w:p w14:paraId="6773CCE2"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1</w:t>
            </w:r>
          </w:p>
        </w:tc>
        <w:tc>
          <w:tcPr>
            <w:tcW w:w="3952" w:type="pct"/>
            <w:tcMar>
              <w:top w:w="0" w:type="dxa"/>
              <w:left w:w="108" w:type="dxa"/>
              <w:bottom w:w="0" w:type="dxa"/>
              <w:right w:w="108" w:type="dxa"/>
            </w:tcMar>
            <w:hideMark/>
          </w:tcPr>
          <w:p w14:paraId="6087F090"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2</w:t>
            </w:r>
          </w:p>
        </w:tc>
      </w:tr>
      <w:tr w:rsidR="00A00565" w:rsidRPr="00A00565" w14:paraId="3DEB54C4" w14:textId="77777777" w:rsidTr="00323E37">
        <w:tc>
          <w:tcPr>
            <w:tcW w:w="5000" w:type="pct"/>
            <w:gridSpan w:val="2"/>
            <w:tcMar>
              <w:top w:w="0" w:type="dxa"/>
              <w:left w:w="108" w:type="dxa"/>
              <w:bottom w:w="0" w:type="dxa"/>
              <w:right w:w="108" w:type="dxa"/>
            </w:tcMar>
          </w:tcPr>
          <w:p w14:paraId="4AD3E454" w14:textId="77777777" w:rsidR="005B44D7" w:rsidRPr="00A00565" w:rsidRDefault="005B44D7" w:rsidP="00F71504">
            <w:pPr>
              <w:pStyle w:val="pc"/>
              <w:widowControl w:val="0"/>
              <w:numPr>
                <w:ilvl w:val="0"/>
                <w:numId w:val="2"/>
              </w:numPr>
              <w:shd w:val="clear" w:color="auto" w:fill="FFFFFF" w:themeFill="background1"/>
              <w:contextualSpacing/>
              <w:rPr>
                <w:b/>
                <w:color w:val="auto"/>
                <w:sz w:val="28"/>
                <w:szCs w:val="28"/>
                <w:lang w:val="kk-KZ"/>
              </w:rPr>
            </w:pPr>
            <w:r w:rsidRPr="00A00565">
              <w:rPr>
                <w:b/>
                <w:color w:val="auto"/>
                <w:sz w:val="28"/>
                <w:szCs w:val="28"/>
                <w:lang w:val="kk-KZ"/>
              </w:rPr>
              <w:t>Өңдеу өнеркәсібінде</w:t>
            </w:r>
          </w:p>
        </w:tc>
      </w:tr>
      <w:tr w:rsidR="00A00565" w:rsidRPr="00A00565" w14:paraId="467645C9" w14:textId="77777777" w:rsidTr="00323E37">
        <w:tc>
          <w:tcPr>
            <w:tcW w:w="1048" w:type="pct"/>
            <w:tcMar>
              <w:top w:w="0" w:type="dxa"/>
              <w:left w:w="108" w:type="dxa"/>
              <w:bottom w:w="0" w:type="dxa"/>
              <w:right w:w="108" w:type="dxa"/>
            </w:tcMar>
            <w:hideMark/>
          </w:tcPr>
          <w:p w14:paraId="081FAC69"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10</w:t>
            </w:r>
          </w:p>
        </w:tc>
        <w:tc>
          <w:tcPr>
            <w:tcW w:w="3952" w:type="pct"/>
            <w:tcMar>
              <w:top w:w="0" w:type="dxa"/>
              <w:left w:w="108" w:type="dxa"/>
              <w:bottom w:w="0" w:type="dxa"/>
              <w:right w:w="108" w:type="dxa"/>
            </w:tcMar>
            <w:hideMark/>
          </w:tcPr>
          <w:p w14:paraId="4225FD61"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Тамақ өнімдерін өндіру</w:t>
            </w:r>
          </w:p>
        </w:tc>
      </w:tr>
      <w:tr w:rsidR="00A00565" w:rsidRPr="00A00565" w14:paraId="315E06F6" w14:textId="77777777" w:rsidTr="00323E37">
        <w:tc>
          <w:tcPr>
            <w:tcW w:w="1048" w:type="pct"/>
            <w:tcMar>
              <w:top w:w="0" w:type="dxa"/>
              <w:left w:w="108" w:type="dxa"/>
              <w:bottom w:w="0" w:type="dxa"/>
              <w:right w:w="108" w:type="dxa"/>
            </w:tcMar>
            <w:hideMark/>
          </w:tcPr>
          <w:p w14:paraId="425FF7CD"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11.06</w:t>
            </w:r>
          </w:p>
        </w:tc>
        <w:tc>
          <w:tcPr>
            <w:tcW w:w="3952" w:type="pct"/>
            <w:tcMar>
              <w:top w:w="0" w:type="dxa"/>
              <w:left w:w="108" w:type="dxa"/>
              <w:bottom w:w="0" w:type="dxa"/>
              <w:right w:w="108" w:type="dxa"/>
            </w:tcMar>
            <w:hideMark/>
          </w:tcPr>
          <w:p w14:paraId="76B24DC2"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Уыт өндіру</w:t>
            </w:r>
          </w:p>
        </w:tc>
      </w:tr>
      <w:tr w:rsidR="00A00565" w:rsidRPr="00A00565" w14:paraId="3EC5A960" w14:textId="77777777" w:rsidTr="00323E37">
        <w:tc>
          <w:tcPr>
            <w:tcW w:w="1048" w:type="pct"/>
            <w:tcMar>
              <w:top w:w="0" w:type="dxa"/>
              <w:left w:w="108" w:type="dxa"/>
              <w:bottom w:w="0" w:type="dxa"/>
              <w:right w:w="108" w:type="dxa"/>
            </w:tcMar>
            <w:hideMark/>
          </w:tcPr>
          <w:p w14:paraId="7F3DCC07"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11.07</w:t>
            </w:r>
          </w:p>
        </w:tc>
        <w:tc>
          <w:tcPr>
            <w:tcW w:w="3952" w:type="pct"/>
            <w:tcMar>
              <w:top w:w="0" w:type="dxa"/>
              <w:left w:w="108" w:type="dxa"/>
              <w:bottom w:w="0" w:type="dxa"/>
              <w:right w:w="108" w:type="dxa"/>
            </w:tcMar>
            <w:hideMark/>
          </w:tcPr>
          <w:p w14:paraId="00C91F62"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Алкогольсіз сусындарды, минералды суларды және басқа да бөтелкелерге құйылатын сусындарды өндіру</w:t>
            </w:r>
          </w:p>
        </w:tc>
      </w:tr>
      <w:tr w:rsidR="00A00565" w:rsidRPr="00A00565" w14:paraId="5F1AAF20" w14:textId="77777777" w:rsidTr="00323E37">
        <w:tc>
          <w:tcPr>
            <w:tcW w:w="1048" w:type="pct"/>
            <w:tcMar>
              <w:top w:w="0" w:type="dxa"/>
              <w:left w:w="108" w:type="dxa"/>
              <w:bottom w:w="0" w:type="dxa"/>
              <w:right w:w="108" w:type="dxa"/>
            </w:tcMar>
            <w:hideMark/>
          </w:tcPr>
          <w:p w14:paraId="3FFF9940"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13</w:t>
            </w:r>
          </w:p>
        </w:tc>
        <w:tc>
          <w:tcPr>
            <w:tcW w:w="3952" w:type="pct"/>
            <w:tcMar>
              <w:top w:w="0" w:type="dxa"/>
              <w:left w:w="108" w:type="dxa"/>
              <w:bottom w:w="0" w:type="dxa"/>
              <w:right w:w="108" w:type="dxa"/>
            </w:tcMar>
            <w:hideMark/>
          </w:tcPr>
          <w:p w14:paraId="4BA6F53B"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Тоқыма бұйымдарын өндіру</w:t>
            </w:r>
          </w:p>
        </w:tc>
      </w:tr>
      <w:tr w:rsidR="00A00565" w:rsidRPr="00A00565" w14:paraId="3A263E74" w14:textId="77777777" w:rsidTr="00323E37">
        <w:tc>
          <w:tcPr>
            <w:tcW w:w="1048" w:type="pct"/>
            <w:tcMar>
              <w:top w:w="0" w:type="dxa"/>
              <w:left w:w="108" w:type="dxa"/>
              <w:bottom w:w="0" w:type="dxa"/>
              <w:right w:w="108" w:type="dxa"/>
            </w:tcMar>
            <w:hideMark/>
          </w:tcPr>
          <w:p w14:paraId="1DBD3E89"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14</w:t>
            </w:r>
          </w:p>
        </w:tc>
        <w:tc>
          <w:tcPr>
            <w:tcW w:w="3952" w:type="pct"/>
            <w:tcMar>
              <w:top w:w="0" w:type="dxa"/>
              <w:left w:w="108" w:type="dxa"/>
              <w:bottom w:w="0" w:type="dxa"/>
              <w:right w:w="108" w:type="dxa"/>
            </w:tcMar>
            <w:hideMark/>
          </w:tcPr>
          <w:p w14:paraId="0014D46E"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Киім өндіру</w:t>
            </w:r>
          </w:p>
        </w:tc>
      </w:tr>
      <w:tr w:rsidR="00A00565" w:rsidRPr="00A00565" w14:paraId="5D48F30E" w14:textId="77777777" w:rsidTr="00323E37">
        <w:tc>
          <w:tcPr>
            <w:tcW w:w="1048" w:type="pct"/>
            <w:tcMar>
              <w:top w:w="0" w:type="dxa"/>
              <w:left w:w="108" w:type="dxa"/>
              <w:bottom w:w="0" w:type="dxa"/>
              <w:right w:w="108" w:type="dxa"/>
            </w:tcMar>
            <w:hideMark/>
          </w:tcPr>
          <w:p w14:paraId="6836AE59"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15</w:t>
            </w:r>
          </w:p>
        </w:tc>
        <w:tc>
          <w:tcPr>
            <w:tcW w:w="3952" w:type="pct"/>
            <w:tcMar>
              <w:top w:w="0" w:type="dxa"/>
              <w:left w:w="108" w:type="dxa"/>
              <w:bottom w:w="0" w:type="dxa"/>
              <w:right w:w="108" w:type="dxa"/>
            </w:tcMar>
            <w:hideMark/>
          </w:tcPr>
          <w:p w14:paraId="14CB7B6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Былғары және оған жататын өнімдерді өндіру</w:t>
            </w:r>
          </w:p>
        </w:tc>
      </w:tr>
      <w:tr w:rsidR="00A00565" w:rsidRPr="00A00565" w14:paraId="3FCC820C" w14:textId="77777777" w:rsidTr="00323E37">
        <w:tc>
          <w:tcPr>
            <w:tcW w:w="1048" w:type="pct"/>
            <w:tcMar>
              <w:top w:w="0" w:type="dxa"/>
              <w:left w:w="108" w:type="dxa"/>
              <w:bottom w:w="0" w:type="dxa"/>
              <w:right w:w="108" w:type="dxa"/>
            </w:tcMar>
            <w:hideMark/>
          </w:tcPr>
          <w:p w14:paraId="52A1507A"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16</w:t>
            </w:r>
          </w:p>
        </w:tc>
        <w:tc>
          <w:tcPr>
            <w:tcW w:w="3952" w:type="pct"/>
            <w:tcMar>
              <w:top w:w="0" w:type="dxa"/>
              <w:left w:w="108" w:type="dxa"/>
              <w:bottom w:w="0" w:type="dxa"/>
              <w:right w:w="108" w:type="dxa"/>
            </w:tcMar>
            <w:hideMark/>
          </w:tcPr>
          <w:p w14:paraId="119943D8"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Жиһаздан басқа, ағаш және тығын бұйымдарын өндіру; сабаннан және тоқуға арналған материалдардан жасалған бұйымдар өндіру</w:t>
            </w:r>
          </w:p>
        </w:tc>
      </w:tr>
      <w:tr w:rsidR="00A00565" w:rsidRPr="00A00565" w14:paraId="6F7B4C40" w14:textId="77777777" w:rsidTr="00323E37">
        <w:tc>
          <w:tcPr>
            <w:tcW w:w="1048" w:type="pct"/>
            <w:tcMar>
              <w:top w:w="0" w:type="dxa"/>
              <w:left w:w="108" w:type="dxa"/>
              <w:bottom w:w="0" w:type="dxa"/>
              <w:right w:w="108" w:type="dxa"/>
            </w:tcMar>
            <w:hideMark/>
          </w:tcPr>
          <w:p w14:paraId="23A5D244"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17</w:t>
            </w:r>
          </w:p>
        </w:tc>
        <w:tc>
          <w:tcPr>
            <w:tcW w:w="3952" w:type="pct"/>
            <w:tcMar>
              <w:top w:w="0" w:type="dxa"/>
              <w:left w:w="108" w:type="dxa"/>
              <w:bottom w:w="0" w:type="dxa"/>
              <w:right w:w="108" w:type="dxa"/>
            </w:tcMar>
            <w:hideMark/>
          </w:tcPr>
          <w:p w14:paraId="2B802E4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Қағаз және қағаз өнімдерін өндіру</w:t>
            </w:r>
          </w:p>
        </w:tc>
      </w:tr>
      <w:tr w:rsidR="00A00565" w:rsidRPr="00A00565" w14:paraId="69F51B5C" w14:textId="77777777" w:rsidTr="00323E37">
        <w:tc>
          <w:tcPr>
            <w:tcW w:w="1048" w:type="pct"/>
            <w:tcMar>
              <w:top w:w="0" w:type="dxa"/>
              <w:left w:w="108" w:type="dxa"/>
              <w:bottom w:w="0" w:type="dxa"/>
              <w:right w:w="108" w:type="dxa"/>
            </w:tcMar>
            <w:hideMark/>
          </w:tcPr>
          <w:p w14:paraId="68292EE1"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18</w:t>
            </w:r>
          </w:p>
        </w:tc>
        <w:tc>
          <w:tcPr>
            <w:tcW w:w="3952" w:type="pct"/>
            <w:tcMar>
              <w:top w:w="0" w:type="dxa"/>
              <w:left w:w="108" w:type="dxa"/>
              <w:bottom w:w="0" w:type="dxa"/>
              <w:right w:w="108" w:type="dxa"/>
            </w:tcMar>
            <w:hideMark/>
          </w:tcPr>
          <w:p w14:paraId="0EF862DB"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Полиграфиялық қызмет және жазылған ақпарат жеткізгіштерін жаңғырту</w:t>
            </w:r>
          </w:p>
        </w:tc>
      </w:tr>
      <w:tr w:rsidR="00A00565" w:rsidRPr="00A00565" w14:paraId="470584D7" w14:textId="77777777" w:rsidTr="00323E37">
        <w:tc>
          <w:tcPr>
            <w:tcW w:w="1048" w:type="pct"/>
            <w:tcMar>
              <w:top w:w="0" w:type="dxa"/>
              <w:left w:w="108" w:type="dxa"/>
              <w:bottom w:w="0" w:type="dxa"/>
              <w:right w:w="108" w:type="dxa"/>
            </w:tcMar>
            <w:hideMark/>
          </w:tcPr>
          <w:p w14:paraId="7B279446"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20</w:t>
            </w:r>
          </w:p>
        </w:tc>
        <w:tc>
          <w:tcPr>
            <w:tcW w:w="3952" w:type="pct"/>
            <w:tcMar>
              <w:top w:w="0" w:type="dxa"/>
              <w:left w:w="108" w:type="dxa"/>
              <w:bottom w:w="0" w:type="dxa"/>
              <w:right w:w="108" w:type="dxa"/>
            </w:tcMar>
            <w:hideMark/>
          </w:tcPr>
          <w:p w14:paraId="38704B4C"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Химия өнеркәсібінің өнімдерін өндіру</w:t>
            </w:r>
          </w:p>
        </w:tc>
      </w:tr>
      <w:tr w:rsidR="00A00565" w:rsidRPr="00A00565" w14:paraId="6AAE988E" w14:textId="77777777" w:rsidTr="00323E37">
        <w:tc>
          <w:tcPr>
            <w:tcW w:w="1048" w:type="pct"/>
            <w:tcMar>
              <w:top w:w="0" w:type="dxa"/>
              <w:left w:w="108" w:type="dxa"/>
              <w:bottom w:w="0" w:type="dxa"/>
              <w:right w:w="108" w:type="dxa"/>
            </w:tcMar>
            <w:hideMark/>
          </w:tcPr>
          <w:p w14:paraId="39C60AF7"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21</w:t>
            </w:r>
          </w:p>
        </w:tc>
        <w:tc>
          <w:tcPr>
            <w:tcW w:w="3952" w:type="pct"/>
            <w:tcMar>
              <w:top w:w="0" w:type="dxa"/>
              <w:left w:w="108" w:type="dxa"/>
              <w:bottom w:w="0" w:type="dxa"/>
              <w:right w:w="108" w:type="dxa"/>
            </w:tcMar>
            <w:hideMark/>
          </w:tcPr>
          <w:p w14:paraId="7D9F7DEB"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Негізгі фармацевтикалық өнімдер мен фармацевтикалық препараттар өндіру</w:t>
            </w:r>
          </w:p>
        </w:tc>
      </w:tr>
      <w:tr w:rsidR="00A00565" w:rsidRPr="00A00565" w14:paraId="354CB0C7" w14:textId="77777777" w:rsidTr="00323E37">
        <w:tc>
          <w:tcPr>
            <w:tcW w:w="1048" w:type="pct"/>
            <w:tcMar>
              <w:top w:w="0" w:type="dxa"/>
              <w:left w:w="108" w:type="dxa"/>
              <w:bottom w:w="0" w:type="dxa"/>
              <w:right w:w="108" w:type="dxa"/>
            </w:tcMar>
            <w:hideMark/>
          </w:tcPr>
          <w:p w14:paraId="471F66E9"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22</w:t>
            </w:r>
          </w:p>
        </w:tc>
        <w:tc>
          <w:tcPr>
            <w:tcW w:w="3952" w:type="pct"/>
            <w:tcMar>
              <w:top w:w="0" w:type="dxa"/>
              <w:left w:w="108" w:type="dxa"/>
              <w:bottom w:w="0" w:type="dxa"/>
              <w:right w:w="108" w:type="dxa"/>
            </w:tcMar>
            <w:hideMark/>
          </w:tcPr>
          <w:p w14:paraId="1ABBE4FE"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Резеңке және пластмасса бұйымдарын өндіру</w:t>
            </w:r>
          </w:p>
        </w:tc>
      </w:tr>
      <w:tr w:rsidR="00A00565" w:rsidRPr="00A00565" w14:paraId="180AD614" w14:textId="77777777" w:rsidTr="00323E37">
        <w:tc>
          <w:tcPr>
            <w:tcW w:w="1048" w:type="pct"/>
            <w:tcMar>
              <w:top w:w="0" w:type="dxa"/>
              <w:left w:w="108" w:type="dxa"/>
              <w:bottom w:w="0" w:type="dxa"/>
              <w:right w:w="108" w:type="dxa"/>
            </w:tcMar>
            <w:hideMark/>
          </w:tcPr>
          <w:p w14:paraId="5A26873A"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23</w:t>
            </w:r>
          </w:p>
        </w:tc>
        <w:tc>
          <w:tcPr>
            <w:tcW w:w="3952" w:type="pct"/>
            <w:tcMar>
              <w:top w:w="0" w:type="dxa"/>
              <w:left w:w="108" w:type="dxa"/>
              <w:bottom w:w="0" w:type="dxa"/>
              <w:right w:w="108" w:type="dxa"/>
            </w:tcMar>
            <w:hideMark/>
          </w:tcPr>
          <w:p w14:paraId="131E9A1C"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Өзге де бейметалл минералдық өнімдер өндіру</w:t>
            </w:r>
          </w:p>
        </w:tc>
      </w:tr>
      <w:tr w:rsidR="00A00565" w:rsidRPr="00A00565" w14:paraId="076C8D97" w14:textId="77777777" w:rsidTr="00323E37">
        <w:tc>
          <w:tcPr>
            <w:tcW w:w="1048" w:type="pct"/>
            <w:tcMar>
              <w:top w:w="0" w:type="dxa"/>
              <w:left w:w="108" w:type="dxa"/>
              <w:bottom w:w="0" w:type="dxa"/>
              <w:right w:w="108" w:type="dxa"/>
            </w:tcMar>
            <w:hideMark/>
          </w:tcPr>
          <w:p w14:paraId="72C36FB1"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24</w:t>
            </w:r>
          </w:p>
        </w:tc>
        <w:tc>
          <w:tcPr>
            <w:tcW w:w="3952" w:type="pct"/>
            <w:tcMar>
              <w:top w:w="0" w:type="dxa"/>
              <w:left w:w="108" w:type="dxa"/>
              <w:bottom w:w="0" w:type="dxa"/>
              <w:right w:w="108" w:type="dxa"/>
            </w:tcMar>
            <w:hideMark/>
          </w:tcPr>
          <w:p w14:paraId="4EA0BC8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Металлургия өндірісі</w:t>
            </w:r>
            <w:r w:rsidRPr="00A00565">
              <w:rPr>
                <w:color w:val="auto"/>
                <w:sz w:val="28"/>
                <w:szCs w:val="28"/>
                <w:shd w:val="clear" w:color="auto" w:fill="FFFFFF" w:themeFill="background1"/>
                <w:lang w:val="kk-KZ"/>
              </w:rPr>
              <w:t>*</w:t>
            </w:r>
          </w:p>
        </w:tc>
      </w:tr>
      <w:tr w:rsidR="00A00565" w:rsidRPr="00A00565" w14:paraId="0CA33437" w14:textId="77777777" w:rsidTr="00323E37">
        <w:tc>
          <w:tcPr>
            <w:tcW w:w="1048" w:type="pct"/>
            <w:tcMar>
              <w:top w:w="0" w:type="dxa"/>
              <w:left w:w="108" w:type="dxa"/>
              <w:bottom w:w="0" w:type="dxa"/>
              <w:right w:w="108" w:type="dxa"/>
            </w:tcMar>
            <w:hideMark/>
          </w:tcPr>
          <w:p w14:paraId="6A807C78"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25</w:t>
            </w:r>
          </w:p>
        </w:tc>
        <w:tc>
          <w:tcPr>
            <w:tcW w:w="3952" w:type="pct"/>
            <w:tcMar>
              <w:top w:w="0" w:type="dxa"/>
              <w:left w:w="108" w:type="dxa"/>
              <w:bottom w:w="0" w:type="dxa"/>
              <w:right w:w="108" w:type="dxa"/>
            </w:tcMar>
            <w:hideMark/>
          </w:tcPr>
          <w:p w14:paraId="5E3404A6"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Машиналар мен жабдықтардан басқа, дайын металл бұйымдарын өндіру</w:t>
            </w:r>
          </w:p>
        </w:tc>
      </w:tr>
      <w:tr w:rsidR="00A00565" w:rsidRPr="00A00565" w14:paraId="610E6AE5" w14:textId="77777777" w:rsidTr="00323E37">
        <w:tc>
          <w:tcPr>
            <w:tcW w:w="1048" w:type="pct"/>
            <w:tcMar>
              <w:top w:w="0" w:type="dxa"/>
              <w:left w:w="108" w:type="dxa"/>
              <w:bottom w:w="0" w:type="dxa"/>
              <w:right w:w="108" w:type="dxa"/>
            </w:tcMar>
            <w:hideMark/>
          </w:tcPr>
          <w:p w14:paraId="6C16E8A3"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26</w:t>
            </w:r>
          </w:p>
        </w:tc>
        <w:tc>
          <w:tcPr>
            <w:tcW w:w="3952" w:type="pct"/>
            <w:tcMar>
              <w:top w:w="0" w:type="dxa"/>
              <w:left w:w="108" w:type="dxa"/>
              <w:bottom w:w="0" w:type="dxa"/>
              <w:right w:w="108" w:type="dxa"/>
            </w:tcMar>
            <w:hideMark/>
          </w:tcPr>
          <w:p w14:paraId="45E79A1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Компьютерлер, электрондық және оптикалық жабдықтар өндіру</w:t>
            </w:r>
          </w:p>
        </w:tc>
      </w:tr>
      <w:tr w:rsidR="00A00565" w:rsidRPr="00A00565" w14:paraId="6AA306C6" w14:textId="77777777" w:rsidTr="00323E37">
        <w:tc>
          <w:tcPr>
            <w:tcW w:w="1048" w:type="pct"/>
            <w:tcMar>
              <w:top w:w="0" w:type="dxa"/>
              <w:left w:w="108" w:type="dxa"/>
              <w:bottom w:w="0" w:type="dxa"/>
              <w:right w:w="108" w:type="dxa"/>
            </w:tcMar>
            <w:hideMark/>
          </w:tcPr>
          <w:p w14:paraId="0127C28A"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lastRenderedPageBreak/>
              <w:t>27</w:t>
            </w:r>
          </w:p>
        </w:tc>
        <w:tc>
          <w:tcPr>
            <w:tcW w:w="3952" w:type="pct"/>
            <w:tcMar>
              <w:top w:w="0" w:type="dxa"/>
              <w:left w:w="108" w:type="dxa"/>
              <w:bottom w:w="0" w:type="dxa"/>
              <w:right w:w="108" w:type="dxa"/>
            </w:tcMar>
            <w:hideMark/>
          </w:tcPr>
          <w:p w14:paraId="6D5ED876"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Электр жабдықтарын өндіру</w:t>
            </w:r>
          </w:p>
        </w:tc>
      </w:tr>
      <w:tr w:rsidR="00A00565" w:rsidRPr="00A00565" w14:paraId="3699BAB9" w14:textId="77777777" w:rsidTr="00323E37">
        <w:tc>
          <w:tcPr>
            <w:tcW w:w="1048" w:type="pct"/>
            <w:tcMar>
              <w:top w:w="0" w:type="dxa"/>
              <w:left w:w="108" w:type="dxa"/>
              <w:bottom w:w="0" w:type="dxa"/>
              <w:right w:w="108" w:type="dxa"/>
            </w:tcMar>
            <w:hideMark/>
          </w:tcPr>
          <w:p w14:paraId="0B47D27E"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28</w:t>
            </w:r>
          </w:p>
        </w:tc>
        <w:tc>
          <w:tcPr>
            <w:tcW w:w="3952" w:type="pct"/>
            <w:tcMar>
              <w:top w:w="0" w:type="dxa"/>
              <w:left w:w="108" w:type="dxa"/>
              <w:bottom w:w="0" w:type="dxa"/>
              <w:right w:w="108" w:type="dxa"/>
            </w:tcMar>
            <w:hideMark/>
          </w:tcPr>
          <w:p w14:paraId="5D62E937"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Басқа топтамаларға енгізілмеген машиналар мен жабдықтар өндіру</w:t>
            </w:r>
          </w:p>
        </w:tc>
      </w:tr>
      <w:tr w:rsidR="00A00565" w:rsidRPr="00A00565" w14:paraId="1F6F3607" w14:textId="77777777" w:rsidTr="00323E37">
        <w:tc>
          <w:tcPr>
            <w:tcW w:w="1048" w:type="pct"/>
            <w:tcMar>
              <w:top w:w="0" w:type="dxa"/>
              <w:left w:w="108" w:type="dxa"/>
              <w:bottom w:w="0" w:type="dxa"/>
              <w:right w:w="108" w:type="dxa"/>
            </w:tcMar>
            <w:hideMark/>
          </w:tcPr>
          <w:p w14:paraId="429D1995"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29</w:t>
            </w:r>
          </w:p>
        </w:tc>
        <w:tc>
          <w:tcPr>
            <w:tcW w:w="3952" w:type="pct"/>
            <w:tcMar>
              <w:top w:w="0" w:type="dxa"/>
              <w:left w:w="108" w:type="dxa"/>
              <w:bottom w:w="0" w:type="dxa"/>
              <w:right w:w="108" w:type="dxa"/>
            </w:tcMar>
            <w:hideMark/>
          </w:tcPr>
          <w:p w14:paraId="1FEB42D2"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Автомобильдер, тіркемелер және жартылай тіркемелер өндіру</w:t>
            </w:r>
          </w:p>
        </w:tc>
      </w:tr>
      <w:tr w:rsidR="00A00565" w:rsidRPr="00A00565" w14:paraId="6516146D" w14:textId="77777777" w:rsidTr="00323E37">
        <w:tc>
          <w:tcPr>
            <w:tcW w:w="1048" w:type="pct"/>
            <w:tcMar>
              <w:top w:w="0" w:type="dxa"/>
              <w:left w:w="108" w:type="dxa"/>
              <w:bottom w:w="0" w:type="dxa"/>
              <w:right w:w="108" w:type="dxa"/>
            </w:tcMar>
            <w:hideMark/>
          </w:tcPr>
          <w:p w14:paraId="087865D1"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30</w:t>
            </w:r>
          </w:p>
        </w:tc>
        <w:tc>
          <w:tcPr>
            <w:tcW w:w="3952" w:type="pct"/>
            <w:tcMar>
              <w:top w:w="0" w:type="dxa"/>
              <w:left w:w="108" w:type="dxa"/>
              <w:bottom w:w="0" w:type="dxa"/>
              <w:right w:w="108" w:type="dxa"/>
            </w:tcMar>
            <w:hideMark/>
          </w:tcPr>
          <w:p w14:paraId="0DE6AA0B"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Басқа көлік құралдарын өндіру</w:t>
            </w:r>
          </w:p>
        </w:tc>
      </w:tr>
      <w:tr w:rsidR="00A00565" w:rsidRPr="00A00565" w14:paraId="2FC7D9E8" w14:textId="77777777" w:rsidTr="00323E37">
        <w:tc>
          <w:tcPr>
            <w:tcW w:w="1048" w:type="pct"/>
            <w:tcMar>
              <w:top w:w="0" w:type="dxa"/>
              <w:left w:w="108" w:type="dxa"/>
              <w:bottom w:w="0" w:type="dxa"/>
              <w:right w:w="108" w:type="dxa"/>
            </w:tcMar>
          </w:tcPr>
          <w:p w14:paraId="1B1A8ECA"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31</w:t>
            </w:r>
          </w:p>
        </w:tc>
        <w:tc>
          <w:tcPr>
            <w:tcW w:w="3952" w:type="pct"/>
            <w:tcMar>
              <w:top w:w="0" w:type="dxa"/>
              <w:left w:w="108" w:type="dxa"/>
              <w:bottom w:w="0" w:type="dxa"/>
              <w:right w:w="108" w:type="dxa"/>
            </w:tcMar>
          </w:tcPr>
          <w:p w14:paraId="64E49227"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Жиһаз өндіру</w:t>
            </w:r>
          </w:p>
        </w:tc>
      </w:tr>
      <w:tr w:rsidR="00A00565" w:rsidRPr="00A00565" w14:paraId="018C788C" w14:textId="77777777" w:rsidTr="00323E37">
        <w:tc>
          <w:tcPr>
            <w:tcW w:w="1048" w:type="pct"/>
            <w:tcMar>
              <w:top w:w="0" w:type="dxa"/>
              <w:left w:w="108" w:type="dxa"/>
              <w:bottom w:w="0" w:type="dxa"/>
              <w:right w:w="108" w:type="dxa"/>
            </w:tcMar>
          </w:tcPr>
          <w:p w14:paraId="20FF56CD"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32</w:t>
            </w:r>
          </w:p>
        </w:tc>
        <w:tc>
          <w:tcPr>
            <w:tcW w:w="3952" w:type="pct"/>
            <w:tcMar>
              <w:top w:w="0" w:type="dxa"/>
              <w:left w:w="108" w:type="dxa"/>
              <w:bottom w:w="0" w:type="dxa"/>
              <w:right w:w="108" w:type="dxa"/>
            </w:tcMar>
          </w:tcPr>
          <w:p w14:paraId="7EB1AED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Өзге де дайын бұйымдар өндіру</w:t>
            </w:r>
          </w:p>
        </w:tc>
      </w:tr>
      <w:tr w:rsidR="00A00565" w:rsidRPr="00A00565" w14:paraId="27BDF775" w14:textId="77777777" w:rsidTr="00323E37">
        <w:tc>
          <w:tcPr>
            <w:tcW w:w="1048" w:type="pct"/>
            <w:tcMar>
              <w:top w:w="0" w:type="dxa"/>
              <w:left w:w="108" w:type="dxa"/>
              <w:bottom w:w="0" w:type="dxa"/>
              <w:right w:w="108" w:type="dxa"/>
            </w:tcMar>
            <w:hideMark/>
          </w:tcPr>
          <w:p w14:paraId="04F946A4"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33</w:t>
            </w:r>
          </w:p>
        </w:tc>
        <w:tc>
          <w:tcPr>
            <w:tcW w:w="3952" w:type="pct"/>
            <w:tcMar>
              <w:top w:w="0" w:type="dxa"/>
              <w:left w:w="108" w:type="dxa"/>
              <w:bottom w:w="0" w:type="dxa"/>
              <w:right w:w="108" w:type="dxa"/>
            </w:tcMar>
            <w:hideMark/>
          </w:tcPr>
          <w:p w14:paraId="6A17A265"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Машиналар мен жабдықтарды жөндеу және орнату</w:t>
            </w:r>
          </w:p>
        </w:tc>
      </w:tr>
      <w:tr w:rsidR="00A00565" w:rsidRPr="00A00565" w14:paraId="33BBAFF2" w14:textId="77777777" w:rsidTr="00323E37">
        <w:tc>
          <w:tcPr>
            <w:tcW w:w="5000" w:type="pct"/>
            <w:gridSpan w:val="2"/>
            <w:tcMar>
              <w:top w:w="0" w:type="dxa"/>
              <w:left w:w="108" w:type="dxa"/>
              <w:bottom w:w="0" w:type="dxa"/>
              <w:right w:w="108" w:type="dxa"/>
            </w:tcMar>
          </w:tcPr>
          <w:p w14:paraId="3DCB1A45" w14:textId="77777777" w:rsidR="005B44D7" w:rsidRPr="00A00565" w:rsidRDefault="005B44D7" w:rsidP="00F71504">
            <w:pPr>
              <w:pStyle w:val="p"/>
              <w:widowControl w:val="0"/>
              <w:numPr>
                <w:ilvl w:val="0"/>
                <w:numId w:val="2"/>
              </w:numPr>
              <w:shd w:val="clear" w:color="auto" w:fill="FFFFFF" w:themeFill="background1"/>
              <w:contextualSpacing/>
              <w:jc w:val="center"/>
              <w:rPr>
                <w:b/>
                <w:color w:val="auto"/>
                <w:sz w:val="28"/>
                <w:szCs w:val="28"/>
                <w:lang w:val="kk-KZ"/>
              </w:rPr>
            </w:pPr>
            <w:r w:rsidRPr="00A00565">
              <w:rPr>
                <w:b/>
                <w:color w:val="auto"/>
                <w:sz w:val="28"/>
                <w:szCs w:val="28"/>
                <w:lang w:val="kk-KZ"/>
              </w:rPr>
              <w:t>Қызметтер және өзге де қызмет түрлері бойынша</w:t>
            </w:r>
          </w:p>
        </w:tc>
      </w:tr>
      <w:tr w:rsidR="00A00565" w:rsidRPr="00A00565" w14:paraId="0260B602" w14:textId="77777777" w:rsidTr="00323E37">
        <w:tc>
          <w:tcPr>
            <w:tcW w:w="5000" w:type="pct"/>
            <w:gridSpan w:val="2"/>
            <w:tcMar>
              <w:top w:w="0" w:type="dxa"/>
              <w:left w:w="108" w:type="dxa"/>
              <w:bottom w:w="0" w:type="dxa"/>
              <w:right w:w="108" w:type="dxa"/>
            </w:tcMar>
          </w:tcPr>
          <w:p w14:paraId="42599973" w14:textId="77777777" w:rsidR="005B44D7" w:rsidRPr="00A00565" w:rsidRDefault="005B44D7" w:rsidP="00F71504">
            <w:pPr>
              <w:pStyle w:val="p"/>
              <w:widowControl w:val="0"/>
              <w:shd w:val="clear" w:color="auto" w:fill="FFFFFF" w:themeFill="background1"/>
              <w:ind w:left="360"/>
              <w:contextualSpacing/>
              <w:jc w:val="center"/>
              <w:rPr>
                <w:color w:val="auto"/>
                <w:sz w:val="28"/>
                <w:szCs w:val="28"/>
                <w:lang w:val="kk-KZ"/>
              </w:rPr>
            </w:pPr>
            <w:r w:rsidRPr="00A00565">
              <w:rPr>
                <w:color w:val="auto"/>
                <w:sz w:val="28"/>
                <w:szCs w:val="28"/>
                <w:lang w:val="kk-KZ"/>
              </w:rPr>
              <w:t>Ауыл, орман және балық шаруашылығы</w:t>
            </w:r>
          </w:p>
        </w:tc>
      </w:tr>
      <w:tr w:rsidR="00A00565" w:rsidRPr="00A00565" w14:paraId="5B978426" w14:textId="77777777" w:rsidTr="00323E37">
        <w:tc>
          <w:tcPr>
            <w:tcW w:w="1048" w:type="pct"/>
            <w:tcMar>
              <w:top w:w="0" w:type="dxa"/>
              <w:left w:w="108" w:type="dxa"/>
              <w:bottom w:w="0" w:type="dxa"/>
              <w:right w:w="108" w:type="dxa"/>
            </w:tcMar>
          </w:tcPr>
          <w:p w14:paraId="53332D69"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01</w:t>
            </w:r>
          </w:p>
        </w:tc>
        <w:tc>
          <w:tcPr>
            <w:tcW w:w="3952" w:type="pct"/>
            <w:tcMar>
              <w:top w:w="0" w:type="dxa"/>
              <w:left w:w="108" w:type="dxa"/>
              <w:bottom w:w="0" w:type="dxa"/>
              <w:right w:w="108" w:type="dxa"/>
            </w:tcMar>
          </w:tcPr>
          <w:p w14:paraId="6D62084F" w14:textId="77777777" w:rsidR="005B44D7" w:rsidRPr="00A00565" w:rsidRDefault="005B44D7" w:rsidP="00F71504">
            <w:pPr>
              <w:pStyle w:val="p"/>
              <w:widowControl w:val="0"/>
              <w:shd w:val="clear" w:color="auto" w:fill="FFFFFF" w:themeFill="background1"/>
              <w:ind w:left="-65"/>
              <w:contextualSpacing/>
              <w:jc w:val="both"/>
              <w:rPr>
                <w:color w:val="auto"/>
                <w:sz w:val="28"/>
                <w:szCs w:val="28"/>
                <w:lang w:val="kk-KZ"/>
              </w:rPr>
            </w:pPr>
            <w:r w:rsidRPr="00A00565">
              <w:rPr>
                <w:color w:val="auto"/>
                <w:sz w:val="28"/>
                <w:szCs w:val="28"/>
                <w:lang w:val="kk-KZ"/>
              </w:rPr>
              <w:t>01.11 «Дәнді (күріштен басқа), бұршақ және майлы дақылдарды өсіруді» қоспағанда, өсімдік өсіру және мал шаруашылығы, аңшылық және осы салаларда қызметтер көрсету</w:t>
            </w:r>
          </w:p>
          <w:p w14:paraId="64E5B682" w14:textId="77777777" w:rsidR="00844EF5" w:rsidRPr="00A00565" w:rsidRDefault="00844EF5" w:rsidP="00F71504">
            <w:pPr>
              <w:pStyle w:val="p"/>
              <w:widowControl w:val="0"/>
              <w:shd w:val="clear" w:color="auto" w:fill="FFFFFF" w:themeFill="background1"/>
              <w:ind w:left="-65"/>
              <w:contextualSpacing/>
              <w:jc w:val="both"/>
              <w:rPr>
                <w:color w:val="auto"/>
                <w:sz w:val="28"/>
                <w:szCs w:val="28"/>
                <w:lang w:val="kk-KZ"/>
              </w:rPr>
            </w:pPr>
          </w:p>
        </w:tc>
      </w:tr>
      <w:tr w:rsidR="00A00565" w:rsidRPr="00A00565" w14:paraId="0502312B" w14:textId="77777777" w:rsidTr="00323E37">
        <w:tc>
          <w:tcPr>
            <w:tcW w:w="1048" w:type="pct"/>
            <w:tcMar>
              <w:top w:w="0" w:type="dxa"/>
              <w:left w:w="108" w:type="dxa"/>
              <w:bottom w:w="0" w:type="dxa"/>
              <w:right w:w="108" w:type="dxa"/>
            </w:tcMar>
          </w:tcPr>
          <w:p w14:paraId="5EB5875C"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03</w:t>
            </w:r>
          </w:p>
        </w:tc>
        <w:tc>
          <w:tcPr>
            <w:tcW w:w="3952" w:type="pct"/>
            <w:tcMar>
              <w:top w:w="0" w:type="dxa"/>
              <w:left w:w="108" w:type="dxa"/>
              <w:bottom w:w="0" w:type="dxa"/>
              <w:right w:w="108" w:type="dxa"/>
            </w:tcMar>
          </w:tcPr>
          <w:p w14:paraId="7516C14A" w14:textId="77777777" w:rsidR="005B44D7" w:rsidRPr="00A00565" w:rsidRDefault="005B44D7" w:rsidP="00F71504">
            <w:pPr>
              <w:pStyle w:val="p"/>
              <w:widowControl w:val="0"/>
              <w:shd w:val="clear" w:color="auto" w:fill="FFFFFF" w:themeFill="background1"/>
              <w:ind w:left="-65"/>
              <w:contextualSpacing/>
              <w:jc w:val="both"/>
              <w:rPr>
                <w:color w:val="auto"/>
                <w:sz w:val="28"/>
                <w:szCs w:val="28"/>
                <w:lang w:val="kk-KZ"/>
              </w:rPr>
            </w:pPr>
            <w:r w:rsidRPr="00A00565">
              <w:rPr>
                <w:color w:val="auto"/>
                <w:sz w:val="28"/>
                <w:szCs w:val="28"/>
                <w:lang w:val="kk-KZ"/>
              </w:rPr>
              <w:t>Балық аулау және балық өсіру</w:t>
            </w:r>
          </w:p>
        </w:tc>
      </w:tr>
      <w:tr w:rsidR="00A00565" w:rsidRPr="00A00565" w14:paraId="62B38E69" w14:textId="77777777" w:rsidTr="00323E37">
        <w:tc>
          <w:tcPr>
            <w:tcW w:w="5000" w:type="pct"/>
            <w:gridSpan w:val="2"/>
            <w:tcMar>
              <w:top w:w="0" w:type="dxa"/>
              <w:left w:w="108" w:type="dxa"/>
              <w:bottom w:w="0" w:type="dxa"/>
              <w:right w:w="108" w:type="dxa"/>
            </w:tcMar>
          </w:tcPr>
          <w:p w14:paraId="4024E6B5" w14:textId="77777777" w:rsidR="005B44D7" w:rsidRPr="00A00565" w:rsidRDefault="005B44D7" w:rsidP="00F71504">
            <w:pPr>
              <w:pStyle w:val="p"/>
              <w:widowControl w:val="0"/>
              <w:shd w:val="clear" w:color="auto" w:fill="FFFFFF" w:themeFill="background1"/>
              <w:ind w:left="360"/>
              <w:contextualSpacing/>
              <w:jc w:val="center"/>
              <w:rPr>
                <w:color w:val="auto"/>
                <w:sz w:val="28"/>
                <w:szCs w:val="28"/>
                <w:lang w:val="kk-KZ"/>
              </w:rPr>
            </w:pPr>
            <w:r w:rsidRPr="00A00565">
              <w:rPr>
                <w:bCs/>
                <w:snapToGrid w:val="0"/>
                <w:color w:val="auto"/>
                <w:sz w:val="28"/>
                <w:szCs w:val="28"/>
                <w:lang w:val="kk-KZ"/>
              </w:rPr>
              <w:t>Тау-кен өндіру өнеркәсібі және карьерлерді қазу</w:t>
            </w:r>
          </w:p>
        </w:tc>
      </w:tr>
      <w:tr w:rsidR="00A00565" w:rsidRPr="00A00565" w14:paraId="14062406" w14:textId="77777777" w:rsidTr="00323E37">
        <w:tc>
          <w:tcPr>
            <w:tcW w:w="1048" w:type="pct"/>
            <w:tcMar>
              <w:top w:w="0" w:type="dxa"/>
              <w:left w:w="108" w:type="dxa"/>
              <w:bottom w:w="0" w:type="dxa"/>
              <w:right w:w="108" w:type="dxa"/>
            </w:tcMar>
          </w:tcPr>
          <w:p w14:paraId="1D6B3820"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08.12.1</w:t>
            </w:r>
          </w:p>
        </w:tc>
        <w:tc>
          <w:tcPr>
            <w:tcW w:w="3952" w:type="pct"/>
            <w:tcMar>
              <w:top w:w="0" w:type="dxa"/>
              <w:left w:w="108" w:type="dxa"/>
              <w:bottom w:w="0" w:type="dxa"/>
              <w:right w:w="108" w:type="dxa"/>
            </w:tcMar>
          </w:tcPr>
          <w:p w14:paraId="3554DF45"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Қиыршық тасты және құмды карьерлерді қазу</w:t>
            </w:r>
          </w:p>
        </w:tc>
      </w:tr>
      <w:tr w:rsidR="00A00565" w:rsidRPr="00A00565" w14:paraId="7FDF1424" w14:textId="77777777" w:rsidTr="00323E37">
        <w:tc>
          <w:tcPr>
            <w:tcW w:w="1048" w:type="pct"/>
            <w:tcMar>
              <w:top w:w="0" w:type="dxa"/>
              <w:left w:w="108" w:type="dxa"/>
              <w:bottom w:w="0" w:type="dxa"/>
              <w:right w:w="108" w:type="dxa"/>
            </w:tcMar>
          </w:tcPr>
          <w:p w14:paraId="4AA0B85F"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09</w:t>
            </w:r>
          </w:p>
        </w:tc>
        <w:tc>
          <w:tcPr>
            <w:tcW w:w="3952" w:type="pct"/>
            <w:tcMar>
              <w:top w:w="0" w:type="dxa"/>
              <w:left w:w="108" w:type="dxa"/>
              <w:bottom w:w="0" w:type="dxa"/>
              <w:right w:w="108" w:type="dxa"/>
            </w:tcMar>
          </w:tcPr>
          <w:p w14:paraId="12CDE536"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Кен өндіру өнеркәсібінде кызметтер көрсету</w:t>
            </w:r>
          </w:p>
        </w:tc>
      </w:tr>
      <w:tr w:rsidR="00A00565" w:rsidRPr="00A00565" w14:paraId="3038FAB2" w14:textId="77777777" w:rsidTr="00323E37">
        <w:tc>
          <w:tcPr>
            <w:tcW w:w="5000" w:type="pct"/>
            <w:gridSpan w:val="2"/>
            <w:tcMar>
              <w:top w:w="0" w:type="dxa"/>
              <w:left w:w="108" w:type="dxa"/>
              <w:bottom w:w="0" w:type="dxa"/>
              <w:right w:w="108" w:type="dxa"/>
            </w:tcMar>
          </w:tcPr>
          <w:p w14:paraId="2C14ACE1" w14:textId="77777777" w:rsidR="005B44D7" w:rsidRPr="00A00565" w:rsidRDefault="005B44D7" w:rsidP="00F71504">
            <w:pPr>
              <w:pStyle w:val="p"/>
              <w:widowControl w:val="0"/>
              <w:shd w:val="clear" w:color="auto" w:fill="FFFFFF" w:themeFill="background1"/>
              <w:ind w:left="360"/>
              <w:contextualSpacing/>
              <w:jc w:val="center"/>
              <w:rPr>
                <w:color w:val="auto"/>
                <w:sz w:val="28"/>
                <w:szCs w:val="28"/>
                <w:lang w:val="kk-KZ"/>
              </w:rPr>
            </w:pPr>
            <w:r w:rsidRPr="00A00565">
              <w:rPr>
                <w:color w:val="auto"/>
                <w:spacing w:val="2"/>
                <w:sz w:val="28"/>
                <w:szCs w:val="28"/>
                <w:shd w:val="clear" w:color="auto" w:fill="FFFFFF"/>
                <w:lang w:val="kk-KZ"/>
              </w:rPr>
              <w:t>Электр энергиясымен, газбен, бумен, ыстық сумен және ауаны кондициялаумен жабдықтау</w:t>
            </w:r>
          </w:p>
        </w:tc>
      </w:tr>
      <w:tr w:rsidR="00A00565" w:rsidRPr="00A00565" w14:paraId="3BC32C65" w14:textId="77777777" w:rsidTr="00323E37">
        <w:tc>
          <w:tcPr>
            <w:tcW w:w="1048" w:type="pct"/>
            <w:tcMar>
              <w:top w:w="0" w:type="dxa"/>
              <w:left w:w="108" w:type="dxa"/>
              <w:bottom w:w="0" w:type="dxa"/>
              <w:right w:w="108" w:type="dxa"/>
            </w:tcMar>
          </w:tcPr>
          <w:p w14:paraId="14F65908"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35.11.4</w:t>
            </w:r>
          </w:p>
        </w:tc>
        <w:tc>
          <w:tcPr>
            <w:tcW w:w="3952" w:type="pct"/>
            <w:tcMar>
              <w:top w:w="0" w:type="dxa"/>
              <w:left w:w="108" w:type="dxa"/>
              <w:bottom w:w="0" w:type="dxa"/>
              <w:right w:w="108" w:type="dxa"/>
            </w:tcMar>
          </w:tcPr>
          <w:p w14:paraId="49C23DA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Жел электр станцияларының электр энергиясын өндіруі</w:t>
            </w:r>
          </w:p>
        </w:tc>
      </w:tr>
      <w:tr w:rsidR="00A00565" w:rsidRPr="00A00565" w14:paraId="11E474C7" w14:textId="77777777" w:rsidTr="00323E37">
        <w:tc>
          <w:tcPr>
            <w:tcW w:w="1048" w:type="pct"/>
            <w:tcMar>
              <w:top w:w="0" w:type="dxa"/>
              <w:left w:w="108" w:type="dxa"/>
              <w:bottom w:w="0" w:type="dxa"/>
              <w:right w:w="108" w:type="dxa"/>
            </w:tcMar>
            <w:hideMark/>
          </w:tcPr>
          <w:p w14:paraId="498AEF8A"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35.11.5</w:t>
            </w:r>
          </w:p>
        </w:tc>
        <w:tc>
          <w:tcPr>
            <w:tcW w:w="3952" w:type="pct"/>
            <w:tcMar>
              <w:top w:w="0" w:type="dxa"/>
              <w:left w:w="108" w:type="dxa"/>
              <w:bottom w:w="0" w:type="dxa"/>
              <w:right w:w="108" w:type="dxa"/>
            </w:tcMar>
            <w:hideMark/>
          </w:tcPr>
          <w:p w14:paraId="72145A98"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Күн электр станцияларының электр энергиясын өндіруі</w:t>
            </w:r>
          </w:p>
        </w:tc>
      </w:tr>
      <w:tr w:rsidR="00A00565" w:rsidRPr="00A00565" w14:paraId="744EF807" w14:textId="77777777" w:rsidTr="00323E37">
        <w:tc>
          <w:tcPr>
            <w:tcW w:w="1048" w:type="pct"/>
            <w:tcMar>
              <w:top w:w="0" w:type="dxa"/>
              <w:left w:w="108" w:type="dxa"/>
              <w:bottom w:w="0" w:type="dxa"/>
              <w:right w:w="108" w:type="dxa"/>
            </w:tcMar>
            <w:hideMark/>
          </w:tcPr>
          <w:p w14:paraId="0460BE01"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35.11.9</w:t>
            </w:r>
          </w:p>
        </w:tc>
        <w:tc>
          <w:tcPr>
            <w:tcW w:w="3952" w:type="pct"/>
            <w:tcMar>
              <w:top w:w="0" w:type="dxa"/>
              <w:left w:w="108" w:type="dxa"/>
              <w:bottom w:w="0" w:type="dxa"/>
              <w:right w:w="108" w:type="dxa"/>
            </w:tcMar>
            <w:hideMark/>
          </w:tcPr>
          <w:p w14:paraId="0E65D953"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Өзге де электр станцияларының электр энергиясын өндіруі</w:t>
            </w:r>
          </w:p>
        </w:tc>
      </w:tr>
      <w:tr w:rsidR="00A00565" w:rsidRPr="00A00565" w14:paraId="2C4C1CDE" w14:textId="77777777" w:rsidTr="00323E37">
        <w:tc>
          <w:tcPr>
            <w:tcW w:w="1048" w:type="pct"/>
            <w:tcMar>
              <w:top w:w="0" w:type="dxa"/>
              <w:left w:w="108" w:type="dxa"/>
              <w:bottom w:w="0" w:type="dxa"/>
              <w:right w:w="108" w:type="dxa"/>
            </w:tcMar>
          </w:tcPr>
          <w:p w14:paraId="148E0B33"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35.11.2</w:t>
            </w:r>
          </w:p>
        </w:tc>
        <w:tc>
          <w:tcPr>
            <w:tcW w:w="3952" w:type="pct"/>
            <w:tcMar>
              <w:top w:w="0" w:type="dxa"/>
              <w:left w:w="108" w:type="dxa"/>
              <w:bottom w:w="0" w:type="dxa"/>
              <w:right w:w="108" w:type="dxa"/>
            </w:tcMar>
          </w:tcPr>
          <w:p w14:paraId="2850514F"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Су электр станцияларының электр энергиясын өндіруі</w:t>
            </w:r>
          </w:p>
        </w:tc>
      </w:tr>
      <w:tr w:rsidR="00A00565" w:rsidRPr="00A00565" w14:paraId="2AE2E736" w14:textId="77777777" w:rsidTr="00323E37">
        <w:tc>
          <w:tcPr>
            <w:tcW w:w="5000" w:type="pct"/>
            <w:gridSpan w:val="2"/>
            <w:tcMar>
              <w:top w:w="0" w:type="dxa"/>
              <w:left w:w="108" w:type="dxa"/>
              <w:bottom w:w="0" w:type="dxa"/>
              <w:right w:w="108" w:type="dxa"/>
            </w:tcMar>
          </w:tcPr>
          <w:p w14:paraId="7EFC29F7" w14:textId="77777777" w:rsidR="005B44D7" w:rsidRPr="00A00565" w:rsidRDefault="00F17651"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Сумен жабдықтау; су бұру; қалдықтарды жинау, өңдеу және жою, ластануды жою жөніндегі қызмет</w:t>
            </w:r>
          </w:p>
        </w:tc>
      </w:tr>
      <w:tr w:rsidR="00A00565" w:rsidRPr="00A00565" w14:paraId="57B84B9A" w14:textId="77777777" w:rsidTr="00323E37">
        <w:tc>
          <w:tcPr>
            <w:tcW w:w="1048" w:type="pct"/>
            <w:tcMar>
              <w:top w:w="0" w:type="dxa"/>
              <w:left w:w="108" w:type="dxa"/>
              <w:bottom w:w="0" w:type="dxa"/>
              <w:right w:w="108" w:type="dxa"/>
            </w:tcMar>
            <w:hideMark/>
          </w:tcPr>
          <w:p w14:paraId="5DCCCD78"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38</w:t>
            </w:r>
          </w:p>
        </w:tc>
        <w:tc>
          <w:tcPr>
            <w:tcW w:w="3952" w:type="pct"/>
            <w:tcMar>
              <w:top w:w="0" w:type="dxa"/>
              <w:left w:w="108" w:type="dxa"/>
              <w:bottom w:w="0" w:type="dxa"/>
              <w:right w:w="108" w:type="dxa"/>
            </w:tcMar>
            <w:hideMark/>
          </w:tcPr>
          <w:p w14:paraId="14F3600B"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Қалдықтарды жинау, өңдеу және жою; материалдарды кәдеге жарату (қалпына келтіру)</w:t>
            </w:r>
          </w:p>
        </w:tc>
      </w:tr>
      <w:tr w:rsidR="00A00565" w:rsidRPr="00A00565" w14:paraId="228BB409" w14:textId="77777777" w:rsidTr="00323E37">
        <w:tc>
          <w:tcPr>
            <w:tcW w:w="1048" w:type="pct"/>
            <w:tcMar>
              <w:top w:w="0" w:type="dxa"/>
              <w:left w:w="108" w:type="dxa"/>
              <w:bottom w:w="0" w:type="dxa"/>
              <w:right w:w="108" w:type="dxa"/>
            </w:tcMar>
            <w:hideMark/>
          </w:tcPr>
          <w:p w14:paraId="54394955"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39</w:t>
            </w:r>
          </w:p>
        </w:tc>
        <w:tc>
          <w:tcPr>
            <w:tcW w:w="3952" w:type="pct"/>
            <w:tcMar>
              <w:top w:w="0" w:type="dxa"/>
              <w:left w:w="108" w:type="dxa"/>
              <w:bottom w:w="0" w:type="dxa"/>
              <w:right w:w="108" w:type="dxa"/>
            </w:tcMar>
            <w:hideMark/>
          </w:tcPr>
          <w:p w14:paraId="34BF1B6B"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Ластануды жою жөніндегі қызмет және қалдықтарды жою саласындағы өзге де көрсетілетін қызметтер</w:t>
            </w:r>
          </w:p>
        </w:tc>
      </w:tr>
      <w:tr w:rsidR="00A00565" w:rsidRPr="00A00565" w14:paraId="17074563" w14:textId="77777777" w:rsidTr="00323E37">
        <w:tc>
          <w:tcPr>
            <w:tcW w:w="5000" w:type="pct"/>
            <w:gridSpan w:val="2"/>
            <w:tcMar>
              <w:top w:w="0" w:type="dxa"/>
              <w:left w:w="108" w:type="dxa"/>
              <w:bottom w:w="0" w:type="dxa"/>
              <w:right w:w="108" w:type="dxa"/>
            </w:tcMar>
            <w:hideMark/>
          </w:tcPr>
          <w:p w14:paraId="648680C7"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Көлік және қоймалау</w:t>
            </w:r>
          </w:p>
        </w:tc>
      </w:tr>
      <w:tr w:rsidR="00A00565" w:rsidRPr="00A00565" w14:paraId="33473C99" w14:textId="77777777" w:rsidTr="00323E37">
        <w:tc>
          <w:tcPr>
            <w:tcW w:w="1048" w:type="pct"/>
            <w:tcMar>
              <w:top w:w="0" w:type="dxa"/>
              <w:left w:w="108" w:type="dxa"/>
              <w:bottom w:w="0" w:type="dxa"/>
              <w:right w:w="108" w:type="dxa"/>
            </w:tcMar>
            <w:hideMark/>
          </w:tcPr>
          <w:p w14:paraId="0CFD9A72"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49.3</w:t>
            </w:r>
          </w:p>
        </w:tc>
        <w:tc>
          <w:tcPr>
            <w:tcW w:w="3952" w:type="pct"/>
            <w:tcMar>
              <w:top w:w="0" w:type="dxa"/>
              <w:left w:w="108" w:type="dxa"/>
              <w:bottom w:w="0" w:type="dxa"/>
              <w:right w:w="108" w:type="dxa"/>
            </w:tcMar>
            <w:hideMark/>
          </w:tcPr>
          <w:p w14:paraId="781AB2B8"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Құрлықтағы өзге де жолаушылар көлігінің қызметі</w:t>
            </w:r>
            <w:r w:rsidRPr="00A00565">
              <w:rPr>
                <w:color w:val="auto"/>
                <w:sz w:val="28"/>
                <w:szCs w:val="28"/>
                <w:shd w:val="clear" w:color="auto" w:fill="FFFFFF" w:themeFill="background1"/>
                <w:lang w:val="kk-KZ"/>
              </w:rPr>
              <w:t>**</w:t>
            </w:r>
          </w:p>
        </w:tc>
      </w:tr>
      <w:tr w:rsidR="00A00565" w:rsidRPr="00A00565" w14:paraId="39A35582" w14:textId="77777777" w:rsidTr="00323E37">
        <w:tc>
          <w:tcPr>
            <w:tcW w:w="1048" w:type="pct"/>
            <w:tcMar>
              <w:top w:w="0" w:type="dxa"/>
              <w:left w:w="108" w:type="dxa"/>
              <w:bottom w:w="0" w:type="dxa"/>
              <w:right w:w="108" w:type="dxa"/>
            </w:tcMar>
            <w:hideMark/>
          </w:tcPr>
          <w:p w14:paraId="4EEC87E2"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49.41</w:t>
            </w:r>
          </w:p>
        </w:tc>
        <w:tc>
          <w:tcPr>
            <w:tcW w:w="3952" w:type="pct"/>
            <w:tcMar>
              <w:top w:w="0" w:type="dxa"/>
              <w:left w:w="108" w:type="dxa"/>
              <w:bottom w:w="0" w:type="dxa"/>
              <w:right w:w="108" w:type="dxa"/>
            </w:tcMar>
            <w:hideMark/>
          </w:tcPr>
          <w:p w14:paraId="6325BBD2"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Жүк автомобиль көлігінің қызметі</w:t>
            </w:r>
          </w:p>
        </w:tc>
      </w:tr>
      <w:tr w:rsidR="00A00565" w:rsidRPr="00A00565" w14:paraId="3C878066" w14:textId="77777777" w:rsidTr="00323E37">
        <w:tc>
          <w:tcPr>
            <w:tcW w:w="1048" w:type="pct"/>
            <w:tcMar>
              <w:top w:w="0" w:type="dxa"/>
              <w:left w:w="108" w:type="dxa"/>
              <w:bottom w:w="0" w:type="dxa"/>
              <w:right w:w="108" w:type="dxa"/>
            </w:tcMar>
            <w:hideMark/>
          </w:tcPr>
          <w:p w14:paraId="4A143D7C"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50</w:t>
            </w:r>
          </w:p>
        </w:tc>
        <w:tc>
          <w:tcPr>
            <w:tcW w:w="3952" w:type="pct"/>
            <w:tcMar>
              <w:top w:w="0" w:type="dxa"/>
              <w:left w:w="108" w:type="dxa"/>
              <w:bottom w:w="0" w:type="dxa"/>
              <w:right w:w="108" w:type="dxa"/>
            </w:tcMar>
            <w:hideMark/>
          </w:tcPr>
          <w:p w14:paraId="05878F0C"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Су көлігінің қызметі</w:t>
            </w:r>
          </w:p>
        </w:tc>
      </w:tr>
      <w:tr w:rsidR="00A00565" w:rsidRPr="00A00565" w14:paraId="59E05E7B" w14:textId="77777777" w:rsidTr="00323E37">
        <w:tc>
          <w:tcPr>
            <w:tcW w:w="1048" w:type="pct"/>
            <w:tcMar>
              <w:top w:w="0" w:type="dxa"/>
              <w:left w:w="108" w:type="dxa"/>
              <w:bottom w:w="0" w:type="dxa"/>
              <w:right w:w="108" w:type="dxa"/>
            </w:tcMar>
            <w:hideMark/>
          </w:tcPr>
          <w:p w14:paraId="35559602"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52</w:t>
            </w:r>
          </w:p>
        </w:tc>
        <w:tc>
          <w:tcPr>
            <w:tcW w:w="3952" w:type="pct"/>
            <w:tcMar>
              <w:top w:w="0" w:type="dxa"/>
              <w:left w:w="108" w:type="dxa"/>
              <w:bottom w:w="0" w:type="dxa"/>
              <w:right w:w="108" w:type="dxa"/>
            </w:tcMar>
            <w:hideMark/>
          </w:tcPr>
          <w:p w14:paraId="2F68931C"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Жүктерді қоймалау және қосалқы көлік қызметі</w:t>
            </w:r>
          </w:p>
        </w:tc>
      </w:tr>
      <w:tr w:rsidR="00A00565" w:rsidRPr="00A00565" w14:paraId="72D7BB2F" w14:textId="77777777" w:rsidTr="00323E37">
        <w:tc>
          <w:tcPr>
            <w:tcW w:w="5000" w:type="pct"/>
            <w:gridSpan w:val="2"/>
            <w:tcMar>
              <w:top w:w="0" w:type="dxa"/>
              <w:left w:w="108" w:type="dxa"/>
              <w:bottom w:w="0" w:type="dxa"/>
              <w:right w:w="108" w:type="dxa"/>
            </w:tcMar>
            <w:hideMark/>
          </w:tcPr>
          <w:p w14:paraId="0F956F33"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Cs/>
                <w:snapToGrid w:val="0"/>
                <w:color w:val="auto"/>
                <w:sz w:val="28"/>
                <w:szCs w:val="28"/>
                <w:lang w:val="kk-KZ"/>
              </w:rPr>
              <w:t>Уақытша т</w:t>
            </w:r>
            <w:r w:rsidRPr="00A00565">
              <w:rPr>
                <w:bCs/>
                <w:color w:val="auto"/>
                <w:sz w:val="28"/>
                <w:szCs w:val="28"/>
                <w:lang w:val="kk-KZ"/>
              </w:rPr>
              <w:t>ұру жөнінде қызмет көрсету</w:t>
            </w:r>
          </w:p>
        </w:tc>
      </w:tr>
      <w:tr w:rsidR="00A00565" w:rsidRPr="00A00565" w14:paraId="5838C628" w14:textId="77777777" w:rsidTr="00323E37">
        <w:tc>
          <w:tcPr>
            <w:tcW w:w="1048" w:type="pct"/>
            <w:tcMar>
              <w:top w:w="0" w:type="dxa"/>
              <w:left w:w="108" w:type="dxa"/>
              <w:bottom w:w="0" w:type="dxa"/>
              <w:right w:w="108" w:type="dxa"/>
            </w:tcMar>
            <w:hideMark/>
          </w:tcPr>
          <w:p w14:paraId="5934FB19"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55.10</w:t>
            </w:r>
          </w:p>
        </w:tc>
        <w:tc>
          <w:tcPr>
            <w:tcW w:w="3952" w:type="pct"/>
            <w:tcMar>
              <w:top w:w="0" w:type="dxa"/>
              <w:left w:w="108" w:type="dxa"/>
              <w:bottom w:w="0" w:type="dxa"/>
              <w:right w:w="108" w:type="dxa"/>
            </w:tcMar>
            <w:hideMark/>
          </w:tcPr>
          <w:p w14:paraId="6091E63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Қонақ үйлердің және тұруға арналған ұқсас орындардың қызмет көрсетуі</w:t>
            </w:r>
          </w:p>
        </w:tc>
      </w:tr>
      <w:tr w:rsidR="00A00565" w:rsidRPr="00A00565" w14:paraId="281C5B72" w14:textId="77777777" w:rsidTr="00323E37">
        <w:tc>
          <w:tcPr>
            <w:tcW w:w="1048" w:type="pct"/>
            <w:tcMar>
              <w:top w:w="0" w:type="dxa"/>
              <w:left w:w="108" w:type="dxa"/>
              <w:bottom w:w="0" w:type="dxa"/>
              <w:right w:w="108" w:type="dxa"/>
            </w:tcMar>
            <w:hideMark/>
          </w:tcPr>
          <w:p w14:paraId="1516DD00"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55.20</w:t>
            </w:r>
          </w:p>
        </w:tc>
        <w:tc>
          <w:tcPr>
            <w:tcW w:w="3952" w:type="pct"/>
            <w:tcMar>
              <w:top w:w="0" w:type="dxa"/>
              <w:left w:w="108" w:type="dxa"/>
              <w:bottom w:w="0" w:type="dxa"/>
              <w:right w:w="108" w:type="dxa"/>
            </w:tcMar>
            <w:hideMark/>
          </w:tcPr>
          <w:p w14:paraId="2929152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Демалыс күндерінде және қысқа мерзімді тұрудың өзге де кезеңдеріне тұрғын үй беру***</w:t>
            </w:r>
          </w:p>
        </w:tc>
      </w:tr>
      <w:tr w:rsidR="00A00565" w:rsidRPr="00A00565" w14:paraId="79544CB2" w14:textId="77777777" w:rsidTr="00323E37">
        <w:tc>
          <w:tcPr>
            <w:tcW w:w="1048" w:type="pct"/>
            <w:tcMar>
              <w:top w:w="0" w:type="dxa"/>
              <w:left w:w="108" w:type="dxa"/>
              <w:bottom w:w="0" w:type="dxa"/>
              <w:right w:w="108" w:type="dxa"/>
            </w:tcMar>
            <w:hideMark/>
          </w:tcPr>
          <w:p w14:paraId="62ECF0B0"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55.30</w:t>
            </w:r>
          </w:p>
        </w:tc>
        <w:tc>
          <w:tcPr>
            <w:tcW w:w="3952" w:type="pct"/>
            <w:tcMar>
              <w:top w:w="0" w:type="dxa"/>
              <w:left w:w="108" w:type="dxa"/>
              <w:bottom w:w="0" w:type="dxa"/>
              <w:right w:w="108" w:type="dxa"/>
            </w:tcMar>
            <w:hideMark/>
          </w:tcPr>
          <w:p w14:paraId="36DA8CB2"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 xml:space="preserve">Кемпингтердің, автофургондарға арналған тұрақтардың және </w:t>
            </w:r>
            <w:r w:rsidRPr="00A00565">
              <w:rPr>
                <w:color w:val="auto"/>
                <w:sz w:val="28"/>
                <w:szCs w:val="28"/>
                <w:lang w:val="kk-KZ"/>
              </w:rPr>
              <w:lastRenderedPageBreak/>
              <w:t>тұруға арналған автотіркемелердің қызмет көрсетуі</w:t>
            </w:r>
          </w:p>
        </w:tc>
      </w:tr>
      <w:tr w:rsidR="00A00565" w:rsidRPr="00A00565" w14:paraId="0F03C30E" w14:textId="77777777" w:rsidTr="00323E37">
        <w:tc>
          <w:tcPr>
            <w:tcW w:w="5000" w:type="pct"/>
            <w:gridSpan w:val="2"/>
            <w:tcMar>
              <w:top w:w="0" w:type="dxa"/>
              <w:left w:w="108" w:type="dxa"/>
              <w:bottom w:w="0" w:type="dxa"/>
              <w:right w:w="108" w:type="dxa"/>
            </w:tcMar>
            <w:hideMark/>
          </w:tcPr>
          <w:p w14:paraId="320F462C"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lastRenderedPageBreak/>
              <w:t>Ақпарат және байланыс</w:t>
            </w:r>
          </w:p>
        </w:tc>
      </w:tr>
      <w:tr w:rsidR="00A00565" w:rsidRPr="00A00565" w14:paraId="148E24DD" w14:textId="77777777" w:rsidTr="00323E37">
        <w:tc>
          <w:tcPr>
            <w:tcW w:w="1048" w:type="pct"/>
            <w:tcMar>
              <w:top w:w="0" w:type="dxa"/>
              <w:left w:w="108" w:type="dxa"/>
              <w:bottom w:w="0" w:type="dxa"/>
              <w:right w:w="108" w:type="dxa"/>
            </w:tcMar>
            <w:hideMark/>
          </w:tcPr>
          <w:p w14:paraId="1E5EA4FD"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58</w:t>
            </w:r>
          </w:p>
        </w:tc>
        <w:tc>
          <w:tcPr>
            <w:tcW w:w="3952" w:type="pct"/>
            <w:tcMar>
              <w:top w:w="0" w:type="dxa"/>
              <w:left w:w="108" w:type="dxa"/>
              <w:bottom w:w="0" w:type="dxa"/>
              <w:right w:w="108" w:type="dxa"/>
            </w:tcMar>
            <w:hideMark/>
          </w:tcPr>
          <w:p w14:paraId="2FEC3A87"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Баспа қызметі</w:t>
            </w:r>
          </w:p>
        </w:tc>
      </w:tr>
      <w:tr w:rsidR="00A00565" w:rsidRPr="00A00565" w14:paraId="168E188B" w14:textId="77777777" w:rsidTr="00323E37">
        <w:tc>
          <w:tcPr>
            <w:tcW w:w="1048" w:type="pct"/>
            <w:tcMar>
              <w:top w:w="0" w:type="dxa"/>
              <w:left w:w="108" w:type="dxa"/>
              <w:bottom w:w="0" w:type="dxa"/>
              <w:right w:w="108" w:type="dxa"/>
            </w:tcMar>
            <w:hideMark/>
          </w:tcPr>
          <w:p w14:paraId="2C28E144"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59.14</w:t>
            </w:r>
          </w:p>
        </w:tc>
        <w:tc>
          <w:tcPr>
            <w:tcW w:w="3952" w:type="pct"/>
            <w:tcMar>
              <w:top w:w="0" w:type="dxa"/>
              <w:left w:w="108" w:type="dxa"/>
              <w:bottom w:w="0" w:type="dxa"/>
              <w:right w:w="108" w:type="dxa"/>
            </w:tcMar>
            <w:hideMark/>
          </w:tcPr>
          <w:p w14:paraId="3756C346"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Кинофильмдерді көрсету жөніндегі қызмет</w:t>
            </w:r>
          </w:p>
        </w:tc>
      </w:tr>
      <w:tr w:rsidR="00A00565" w:rsidRPr="00A00565" w14:paraId="7D863024" w14:textId="77777777" w:rsidTr="00323E37">
        <w:tc>
          <w:tcPr>
            <w:tcW w:w="1048" w:type="pct"/>
            <w:tcMar>
              <w:top w:w="0" w:type="dxa"/>
              <w:left w:w="108" w:type="dxa"/>
              <w:bottom w:w="0" w:type="dxa"/>
              <w:right w:w="108" w:type="dxa"/>
            </w:tcMar>
            <w:hideMark/>
          </w:tcPr>
          <w:p w14:paraId="6450443E"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61</w:t>
            </w:r>
          </w:p>
        </w:tc>
        <w:tc>
          <w:tcPr>
            <w:tcW w:w="3952" w:type="pct"/>
            <w:tcMar>
              <w:top w:w="0" w:type="dxa"/>
              <w:left w:w="108" w:type="dxa"/>
              <w:bottom w:w="0" w:type="dxa"/>
              <w:right w:w="108" w:type="dxa"/>
            </w:tcMar>
            <w:hideMark/>
          </w:tcPr>
          <w:p w14:paraId="7656DDC1"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Телекоммуникациялар</w:t>
            </w:r>
          </w:p>
        </w:tc>
      </w:tr>
      <w:tr w:rsidR="00A00565" w:rsidRPr="00A00565" w14:paraId="5A34A3D8" w14:textId="77777777" w:rsidTr="00323E37">
        <w:tc>
          <w:tcPr>
            <w:tcW w:w="1048" w:type="pct"/>
            <w:tcMar>
              <w:top w:w="0" w:type="dxa"/>
              <w:left w:w="108" w:type="dxa"/>
              <w:bottom w:w="0" w:type="dxa"/>
              <w:right w:w="108" w:type="dxa"/>
            </w:tcMar>
            <w:hideMark/>
          </w:tcPr>
          <w:p w14:paraId="1FF1DF2C"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62</w:t>
            </w:r>
          </w:p>
        </w:tc>
        <w:tc>
          <w:tcPr>
            <w:tcW w:w="3952" w:type="pct"/>
            <w:tcMar>
              <w:top w:w="0" w:type="dxa"/>
              <w:left w:w="108" w:type="dxa"/>
              <w:bottom w:w="0" w:type="dxa"/>
              <w:right w:w="108" w:type="dxa"/>
            </w:tcMar>
            <w:hideMark/>
          </w:tcPr>
          <w:p w14:paraId="1D0B6BD6"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Компьютерлік бағдарламалау, консультациялық және басқа ілеспе көрсетілетін қызметтер</w:t>
            </w:r>
          </w:p>
        </w:tc>
      </w:tr>
      <w:tr w:rsidR="00A00565" w:rsidRPr="00A00565" w14:paraId="7CCEC363" w14:textId="77777777" w:rsidTr="00323E37">
        <w:tc>
          <w:tcPr>
            <w:tcW w:w="5000" w:type="pct"/>
            <w:gridSpan w:val="2"/>
            <w:tcMar>
              <w:top w:w="0" w:type="dxa"/>
              <w:left w:w="108" w:type="dxa"/>
              <w:bottom w:w="0" w:type="dxa"/>
              <w:right w:w="108" w:type="dxa"/>
            </w:tcMar>
            <w:hideMark/>
          </w:tcPr>
          <w:p w14:paraId="307E6AAA"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Жылжымайтын мүлікпен операциялар</w:t>
            </w:r>
          </w:p>
        </w:tc>
      </w:tr>
      <w:tr w:rsidR="00A00565" w:rsidRPr="00A00565" w14:paraId="74C4AE2F" w14:textId="77777777" w:rsidTr="00323E37">
        <w:tc>
          <w:tcPr>
            <w:tcW w:w="1048" w:type="pct"/>
            <w:tcMar>
              <w:top w:w="0" w:type="dxa"/>
              <w:left w:w="108" w:type="dxa"/>
              <w:bottom w:w="0" w:type="dxa"/>
              <w:right w:w="108" w:type="dxa"/>
            </w:tcMar>
            <w:hideMark/>
          </w:tcPr>
          <w:p w14:paraId="232A9FAF"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68.20.1</w:t>
            </w:r>
          </w:p>
        </w:tc>
        <w:tc>
          <w:tcPr>
            <w:tcW w:w="3952" w:type="pct"/>
            <w:tcMar>
              <w:top w:w="0" w:type="dxa"/>
              <w:left w:w="108" w:type="dxa"/>
              <w:bottom w:w="0" w:type="dxa"/>
              <w:right w:w="108" w:type="dxa"/>
            </w:tcMar>
            <w:hideMark/>
          </w:tcPr>
          <w:p w14:paraId="353CB3A6" w14:textId="77777777" w:rsidR="005B44D7" w:rsidRPr="00A00565" w:rsidRDefault="005B44D7" w:rsidP="00F71504">
            <w:pPr>
              <w:pStyle w:val="p"/>
              <w:widowControl w:val="0"/>
              <w:shd w:val="clear" w:color="auto" w:fill="FFFFFF" w:themeFill="background1"/>
              <w:jc w:val="both"/>
              <w:rPr>
                <w:color w:val="auto"/>
                <w:sz w:val="28"/>
                <w:szCs w:val="28"/>
                <w:lang w:val="kk-KZ"/>
              </w:rPr>
            </w:pPr>
            <w:r w:rsidRPr="00A00565">
              <w:rPr>
                <w:color w:val="auto"/>
                <w:sz w:val="28"/>
                <w:szCs w:val="28"/>
                <w:lang w:val="kk-KZ"/>
              </w:rPr>
              <w:t>Жеке меншік жылжымайтын мүлікті жалдау және басқару****</w:t>
            </w:r>
          </w:p>
        </w:tc>
      </w:tr>
      <w:tr w:rsidR="00A00565" w:rsidRPr="00A00565" w14:paraId="000085E6" w14:textId="77777777" w:rsidTr="00323E37">
        <w:tc>
          <w:tcPr>
            <w:tcW w:w="1048" w:type="pct"/>
            <w:tcMar>
              <w:top w:w="0" w:type="dxa"/>
              <w:left w:w="108" w:type="dxa"/>
              <w:bottom w:w="0" w:type="dxa"/>
              <w:right w:w="108" w:type="dxa"/>
            </w:tcMar>
            <w:hideMark/>
          </w:tcPr>
          <w:p w14:paraId="385B3AD5"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68.20.2</w:t>
            </w:r>
          </w:p>
        </w:tc>
        <w:tc>
          <w:tcPr>
            <w:tcW w:w="3952" w:type="pct"/>
            <w:tcMar>
              <w:top w:w="0" w:type="dxa"/>
              <w:left w:w="108" w:type="dxa"/>
              <w:bottom w:w="0" w:type="dxa"/>
              <w:right w:w="108" w:type="dxa"/>
            </w:tcMar>
            <w:hideMark/>
          </w:tcPr>
          <w:p w14:paraId="1EECDDAA" w14:textId="77777777" w:rsidR="005B44D7" w:rsidRPr="00A00565" w:rsidRDefault="005B44D7" w:rsidP="00F71504">
            <w:pPr>
              <w:pStyle w:val="p"/>
              <w:widowControl w:val="0"/>
              <w:shd w:val="clear" w:color="auto" w:fill="FFFFFF" w:themeFill="background1"/>
              <w:jc w:val="both"/>
              <w:rPr>
                <w:color w:val="auto"/>
                <w:sz w:val="28"/>
                <w:szCs w:val="28"/>
                <w:lang w:val="kk-KZ"/>
              </w:rPr>
            </w:pPr>
            <w:r w:rsidRPr="00A00565">
              <w:rPr>
                <w:color w:val="auto"/>
                <w:sz w:val="28"/>
                <w:szCs w:val="28"/>
                <w:lang w:val="kk-KZ"/>
              </w:rPr>
              <w:t>Жалға алынатын жылжымайтын мүлікті жалдау (қосалқы жалдау) және пайдалану*****</w:t>
            </w:r>
          </w:p>
        </w:tc>
      </w:tr>
      <w:tr w:rsidR="00A00565" w:rsidRPr="00A00565" w14:paraId="17BC2123" w14:textId="77777777" w:rsidTr="00323E37">
        <w:tc>
          <w:tcPr>
            <w:tcW w:w="5000" w:type="pct"/>
            <w:gridSpan w:val="2"/>
            <w:tcMar>
              <w:top w:w="0" w:type="dxa"/>
              <w:left w:w="108" w:type="dxa"/>
              <w:bottom w:w="0" w:type="dxa"/>
              <w:right w:w="108" w:type="dxa"/>
            </w:tcMar>
            <w:hideMark/>
          </w:tcPr>
          <w:p w14:paraId="2F1D7271"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Кәсіптік, ғылыми және техникалық қызмет</w:t>
            </w:r>
          </w:p>
        </w:tc>
      </w:tr>
      <w:tr w:rsidR="00A00565" w:rsidRPr="00A00565" w14:paraId="2B7E35E2" w14:textId="77777777" w:rsidTr="00323E37">
        <w:tc>
          <w:tcPr>
            <w:tcW w:w="1048" w:type="pct"/>
            <w:tcMar>
              <w:top w:w="0" w:type="dxa"/>
              <w:left w:w="108" w:type="dxa"/>
              <w:bottom w:w="0" w:type="dxa"/>
              <w:right w:w="108" w:type="dxa"/>
            </w:tcMar>
          </w:tcPr>
          <w:p w14:paraId="274FF2F0"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75</w:t>
            </w:r>
          </w:p>
        </w:tc>
        <w:tc>
          <w:tcPr>
            <w:tcW w:w="3952" w:type="pct"/>
            <w:tcMar>
              <w:top w:w="0" w:type="dxa"/>
              <w:left w:w="108" w:type="dxa"/>
              <w:bottom w:w="0" w:type="dxa"/>
              <w:right w:w="108" w:type="dxa"/>
            </w:tcMar>
          </w:tcPr>
          <w:p w14:paraId="4127B602"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Ветеринариялық қызмет</w:t>
            </w:r>
          </w:p>
        </w:tc>
      </w:tr>
      <w:tr w:rsidR="00A00565" w:rsidRPr="00A00565" w14:paraId="43DD5D27" w14:textId="77777777" w:rsidTr="00323E37">
        <w:tc>
          <w:tcPr>
            <w:tcW w:w="5000" w:type="pct"/>
            <w:gridSpan w:val="2"/>
            <w:tcMar>
              <w:top w:w="0" w:type="dxa"/>
              <w:left w:w="108" w:type="dxa"/>
              <w:bottom w:w="0" w:type="dxa"/>
              <w:right w:w="108" w:type="dxa"/>
            </w:tcMar>
            <w:hideMark/>
          </w:tcPr>
          <w:p w14:paraId="23E5D9B3"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xml:space="preserve">Білім </w:t>
            </w:r>
          </w:p>
        </w:tc>
      </w:tr>
      <w:tr w:rsidR="00A00565" w:rsidRPr="00A00565" w14:paraId="58DEB194" w14:textId="77777777" w:rsidTr="00323E37">
        <w:tc>
          <w:tcPr>
            <w:tcW w:w="1048" w:type="pct"/>
            <w:tcMar>
              <w:top w:w="0" w:type="dxa"/>
              <w:left w:w="108" w:type="dxa"/>
              <w:bottom w:w="0" w:type="dxa"/>
              <w:right w:w="108" w:type="dxa"/>
            </w:tcMar>
            <w:hideMark/>
          </w:tcPr>
          <w:p w14:paraId="1E4B72B1"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85</w:t>
            </w:r>
          </w:p>
        </w:tc>
        <w:tc>
          <w:tcPr>
            <w:tcW w:w="3952" w:type="pct"/>
            <w:tcMar>
              <w:top w:w="0" w:type="dxa"/>
              <w:left w:w="108" w:type="dxa"/>
              <w:bottom w:w="0" w:type="dxa"/>
              <w:right w:w="108" w:type="dxa"/>
            </w:tcMar>
            <w:hideMark/>
          </w:tcPr>
          <w:p w14:paraId="4F7BBBC1"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 xml:space="preserve">Білім </w:t>
            </w:r>
          </w:p>
        </w:tc>
      </w:tr>
      <w:tr w:rsidR="00A00565" w:rsidRPr="00A00565" w14:paraId="6BF4275F" w14:textId="77777777" w:rsidTr="00323E37">
        <w:tc>
          <w:tcPr>
            <w:tcW w:w="5000" w:type="pct"/>
            <w:gridSpan w:val="2"/>
            <w:tcMar>
              <w:top w:w="0" w:type="dxa"/>
              <w:left w:w="108" w:type="dxa"/>
              <w:bottom w:w="0" w:type="dxa"/>
              <w:right w:w="108" w:type="dxa"/>
            </w:tcMar>
            <w:hideMark/>
          </w:tcPr>
          <w:p w14:paraId="724F6C21"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pacing w:val="2"/>
                <w:sz w:val="28"/>
                <w:szCs w:val="28"/>
                <w:shd w:val="clear" w:color="auto" w:fill="FFFFFF"/>
                <w:lang w:val="kk-KZ"/>
              </w:rPr>
              <w:t>Денсаулық сақтау және халыққа әлеуметтік қызмет көрсету</w:t>
            </w:r>
          </w:p>
        </w:tc>
      </w:tr>
      <w:tr w:rsidR="00A00565" w:rsidRPr="00A00565" w14:paraId="684DC7F9" w14:textId="77777777" w:rsidTr="00323E37">
        <w:tc>
          <w:tcPr>
            <w:tcW w:w="1048" w:type="pct"/>
            <w:tcMar>
              <w:top w:w="0" w:type="dxa"/>
              <w:left w:w="108" w:type="dxa"/>
              <w:bottom w:w="0" w:type="dxa"/>
              <w:right w:w="108" w:type="dxa"/>
            </w:tcMar>
            <w:hideMark/>
          </w:tcPr>
          <w:p w14:paraId="10974B3F"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86</w:t>
            </w:r>
          </w:p>
        </w:tc>
        <w:tc>
          <w:tcPr>
            <w:tcW w:w="3952" w:type="pct"/>
            <w:tcMar>
              <w:top w:w="0" w:type="dxa"/>
              <w:left w:w="108" w:type="dxa"/>
              <w:bottom w:w="0" w:type="dxa"/>
              <w:right w:w="108" w:type="dxa"/>
            </w:tcMar>
            <w:hideMark/>
          </w:tcPr>
          <w:p w14:paraId="172E5A60"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Денсаулық сақтау саласындағы қызмет</w:t>
            </w:r>
          </w:p>
        </w:tc>
      </w:tr>
      <w:tr w:rsidR="00A00565" w:rsidRPr="00A00565" w14:paraId="6DE8E457" w14:textId="77777777" w:rsidTr="00323E37">
        <w:tc>
          <w:tcPr>
            <w:tcW w:w="1048" w:type="pct"/>
            <w:tcMar>
              <w:top w:w="0" w:type="dxa"/>
              <w:left w:w="108" w:type="dxa"/>
              <w:bottom w:w="0" w:type="dxa"/>
              <w:right w:w="108" w:type="dxa"/>
            </w:tcMar>
            <w:hideMark/>
          </w:tcPr>
          <w:p w14:paraId="0AFD9704"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87</w:t>
            </w:r>
          </w:p>
        </w:tc>
        <w:tc>
          <w:tcPr>
            <w:tcW w:w="3952" w:type="pct"/>
            <w:tcMar>
              <w:top w:w="0" w:type="dxa"/>
              <w:left w:w="108" w:type="dxa"/>
              <w:bottom w:w="0" w:type="dxa"/>
              <w:right w:w="108" w:type="dxa"/>
            </w:tcMar>
            <w:hideMark/>
          </w:tcPr>
          <w:p w14:paraId="3D973C16"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Тұратын жерді қамтамасыз етіп әлеуметтік қызметтер көрсету</w:t>
            </w:r>
          </w:p>
        </w:tc>
      </w:tr>
      <w:tr w:rsidR="00A00565" w:rsidRPr="00A00565" w14:paraId="7594B800" w14:textId="77777777" w:rsidTr="00323E37">
        <w:tc>
          <w:tcPr>
            <w:tcW w:w="1048" w:type="pct"/>
            <w:tcMar>
              <w:top w:w="0" w:type="dxa"/>
              <w:left w:w="108" w:type="dxa"/>
              <w:bottom w:w="0" w:type="dxa"/>
              <w:right w:w="108" w:type="dxa"/>
            </w:tcMar>
            <w:hideMark/>
          </w:tcPr>
          <w:p w14:paraId="1A8CE155"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88</w:t>
            </w:r>
          </w:p>
        </w:tc>
        <w:tc>
          <w:tcPr>
            <w:tcW w:w="3952" w:type="pct"/>
            <w:tcMar>
              <w:top w:w="0" w:type="dxa"/>
              <w:left w:w="108" w:type="dxa"/>
              <w:bottom w:w="0" w:type="dxa"/>
              <w:right w:w="108" w:type="dxa"/>
            </w:tcMar>
            <w:hideMark/>
          </w:tcPr>
          <w:p w14:paraId="29AD39F2"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Тұратын жерді қамтамасыз етпей әлеуметтік қызметтер көрсету</w:t>
            </w:r>
          </w:p>
        </w:tc>
      </w:tr>
      <w:tr w:rsidR="00A00565" w:rsidRPr="00A00565" w14:paraId="4213D884" w14:textId="77777777" w:rsidTr="00323E37">
        <w:tc>
          <w:tcPr>
            <w:tcW w:w="5000" w:type="pct"/>
            <w:gridSpan w:val="2"/>
            <w:tcMar>
              <w:top w:w="0" w:type="dxa"/>
              <w:left w:w="108" w:type="dxa"/>
              <w:bottom w:w="0" w:type="dxa"/>
              <w:right w:w="108" w:type="dxa"/>
            </w:tcMar>
            <w:hideMark/>
          </w:tcPr>
          <w:p w14:paraId="6563D5F4"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Өнер, ойын-сауық және демалыс</w:t>
            </w:r>
          </w:p>
        </w:tc>
      </w:tr>
      <w:tr w:rsidR="00A00565" w:rsidRPr="00A00565" w14:paraId="4FC7D048" w14:textId="77777777" w:rsidTr="00323E37">
        <w:tc>
          <w:tcPr>
            <w:tcW w:w="1048" w:type="pct"/>
            <w:shd w:val="clear" w:color="auto" w:fill="FFFFFF" w:themeFill="background1"/>
            <w:tcMar>
              <w:top w:w="0" w:type="dxa"/>
              <w:left w:w="108" w:type="dxa"/>
              <w:bottom w:w="0" w:type="dxa"/>
              <w:right w:w="108" w:type="dxa"/>
            </w:tcMar>
          </w:tcPr>
          <w:p w14:paraId="0E6628DB" w14:textId="77777777" w:rsidR="005B44D7" w:rsidRPr="00A00565" w:rsidRDefault="005B44D7" w:rsidP="00F71504">
            <w:pPr>
              <w:pStyle w:val="p"/>
              <w:widowControl w:val="0"/>
              <w:shd w:val="clear" w:color="auto" w:fill="FFFFFF" w:themeFill="background1"/>
              <w:contextualSpacing/>
              <w:jc w:val="center"/>
              <w:rPr>
                <w:color w:val="auto"/>
                <w:sz w:val="28"/>
                <w:szCs w:val="28"/>
                <w:lang w:val="kk-KZ"/>
              </w:rPr>
            </w:pPr>
            <w:r w:rsidRPr="00A00565">
              <w:rPr>
                <w:color w:val="auto"/>
                <w:sz w:val="28"/>
                <w:szCs w:val="28"/>
                <w:lang w:val="kk-KZ"/>
              </w:rPr>
              <w:t>93.1</w:t>
            </w:r>
          </w:p>
        </w:tc>
        <w:tc>
          <w:tcPr>
            <w:tcW w:w="3952" w:type="pct"/>
            <w:shd w:val="clear" w:color="auto" w:fill="FFFFFF" w:themeFill="background1"/>
            <w:tcMar>
              <w:top w:w="0" w:type="dxa"/>
              <w:left w:w="108" w:type="dxa"/>
              <w:bottom w:w="0" w:type="dxa"/>
              <w:right w:w="108" w:type="dxa"/>
            </w:tcMar>
          </w:tcPr>
          <w:p w14:paraId="003A186D"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Спорт саласындағы қызмет</w:t>
            </w:r>
          </w:p>
        </w:tc>
      </w:tr>
    </w:tbl>
    <w:p w14:paraId="3F8E4D53" w14:textId="77777777" w:rsidR="005B44D7" w:rsidRPr="00A00565" w:rsidRDefault="005B44D7" w:rsidP="00F71504">
      <w:pPr>
        <w:pStyle w:val="pj"/>
        <w:widowControl w:val="0"/>
        <w:shd w:val="clear" w:color="auto" w:fill="FFFFFF" w:themeFill="background1"/>
        <w:contextualSpacing/>
        <w:rPr>
          <w:color w:val="auto"/>
          <w:sz w:val="28"/>
          <w:szCs w:val="28"/>
          <w:lang w:val="kk-KZ"/>
        </w:rPr>
      </w:pPr>
    </w:p>
    <w:p w14:paraId="513931FB" w14:textId="77777777" w:rsidR="005B44D7" w:rsidRPr="00A00565" w:rsidRDefault="005B44D7" w:rsidP="00F71504">
      <w:pPr>
        <w:widowControl w:val="0"/>
        <w:shd w:val="clear" w:color="auto" w:fill="FFFFFF" w:themeFill="background1"/>
        <w:ind w:firstLine="709"/>
        <w:contextualSpacing/>
        <w:jc w:val="both"/>
        <w:rPr>
          <w:sz w:val="28"/>
          <w:szCs w:val="28"/>
          <w:lang w:val="kk-KZ"/>
        </w:rPr>
      </w:pPr>
      <w:r w:rsidRPr="00A00565">
        <w:rPr>
          <w:sz w:val="28"/>
          <w:szCs w:val="28"/>
          <w:lang w:val="kk-KZ"/>
        </w:rPr>
        <w:t>*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p w14:paraId="1A3F594E" w14:textId="77777777" w:rsidR="00AD6D56" w:rsidRPr="00A00565" w:rsidRDefault="005B44D7" w:rsidP="00F71504">
      <w:pPr>
        <w:widowControl w:val="0"/>
        <w:shd w:val="clear" w:color="auto" w:fill="FFFFFF" w:themeFill="background1"/>
        <w:ind w:firstLine="709"/>
        <w:contextualSpacing/>
        <w:jc w:val="both"/>
        <w:rPr>
          <w:sz w:val="28"/>
          <w:szCs w:val="28"/>
          <w:lang w:val="kk-KZ"/>
        </w:rPr>
      </w:pPr>
      <w:r w:rsidRPr="00A00565">
        <w:rPr>
          <w:sz w:val="28"/>
          <w:szCs w:val="28"/>
          <w:lang w:val="kk-KZ"/>
        </w:rPr>
        <w:t xml:space="preserve">** </w:t>
      </w:r>
      <w:r w:rsidR="00AD6D56" w:rsidRPr="00A00565">
        <w:rPr>
          <w:sz w:val="28"/>
          <w:szCs w:val="28"/>
          <w:lang w:val="kk-KZ"/>
        </w:rPr>
        <w:t>ЭҚЖЖ коды 49.32 «Такси қызметі» бойынша қызметті қоспағанда («жасыл»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p w14:paraId="0B51C720" w14:textId="77777777" w:rsidR="005B44D7" w:rsidRPr="00A00565" w:rsidRDefault="005B44D7" w:rsidP="00F71504">
      <w:pPr>
        <w:widowControl w:val="0"/>
        <w:shd w:val="clear" w:color="auto" w:fill="FFFFFF" w:themeFill="background1"/>
        <w:ind w:firstLine="709"/>
        <w:contextualSpacing/>
        <w:jc w:val="both"/>
        <w:rPr>
          <w:sz w:val="28"/>
          <w:szCs w:val="28"/>
          <w:lang w:val="kk-KZ"/>
        </w:rPr>
      </w:pPr>
      <w:r w:rsidRPr="00A00565">
        <w:rPr>
          <w:sz w:val="28"/>
          <w:szCs w:val="28"/>
          <w:lang w:val="kk-KZ"/>
        </w:rPr>
        <w:t xml:space="preserve">*** апартаменттерді, пәтерлерді және тұрғын үйлерді қоспағанда </w:t>
      </w:r>
    </w:p>
    <w:p w14:paraId="5B50DC88" w14:textId="77777777" w:rsidR="005B44D7" w:rsidRPr="00A00565" w:rsidRDefault="005B44D7" w:rsidP="00F71504">
      <w:pPr>
        <w:pStyle w:val="pj"/>
        <w:widowControl w:val="0"/>
        <w:shd w:val="clear" w:color="auto" w:fill="FFFFFF" w:themeFill="background1"/>
        <w:ind w:firstLine="708"/>
        <w:rPr>
          <w:color w:val="auto"/>
          <w:sz w:val="28"/>
          <w:szCs w:val="28"/>
          <w:lang w:val="kk-KZ"/>
        </w:rPr>
      </w:pPr>
      <w:r w:rsidRPr="00A00565">
        <w:rPr>
          <w:color w:val="auto"/>
          <w:sz w:val="28"/>
          <w:szCs w:val="28"/>
          <w:lang w:val="kk-KZ"/>
        </w:rPr>
        <w:t>**** осы ЭҚЖЖ қойма үй-жайлары мен қойма алаңдарын жалға беруді көздейді</w:t>
      </w:r>
    </w:p>
    <w:p w14:paraId="4829394E" w14:textId="77777777" w:rsidR="005B44D7" w:rsidRPr="00A00565" w:rsidRDefault="005B44D7" w:rsidP="00F71504">
      <w:pPr>
        <w:pStyle w:val="pj"/>
        <w:widowControl w:val="0"/>
        <w:shd w:val="clear" w:color="auto" w:fill="FFFFFF" w:themeFill="background1"/>
        <w:ind w:firstLine="708"/>
        <w:rPr>
          <w:color w:val="auto"/>
          <w:sz w:val="28"/>
          <w:szCs w:val="28"/>
          <w:lang w:val="kk-KZ"/>
        </w:rPr>
      </w:pPr>
      <w:r w:rsidRPr="00A00565">
        <w:rPr>
          <w:color w:val="auto"/>
          <w:sz w:val="28"/>
          <w:szCs w:val="28"/>
          <w:lang w:val="kk-KZ"/>
        </w:rPr>
        <w:t>***** осы ЭҚЖЖ қойма үй-жайлары мен қойма алаңдарын жалдауды (қосалқы жалдауды) көздейді</w:t>
      </w:r>
    </w:p>
    <w:p w14:paraId="70882E63" w14:textId="77777777" w:rsidR="005B44D7" w:rsidRPr="00A00565" w:rsidRDefault="005B44D7" w:rsidP="00F71504">
      <w:pPr>
        <w:widowControl w:val="0"/>
        <w:shd w:val="clear" w:color="auto" w:fill="FFFFFF" w:themeFill="background1"/>
        <w:ind w:firstLine="709"/>
        <w:contextualSpacing/>
        <w:jc w:val="both"/>
        <w:rPr>
          <w:sz w:val="28"/>
          <w:szCs w:val="28"/>
          <w:lang w:val="kk-KZ"/>
        </w:rPr>
      </w:pPr>
    </w:p>
    <w:p w14:paraId="33688FFD"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p>
    <w:p w14:paraId="4D68B8D9"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458831CD"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4EB5E91"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shd w:val="clear" w:color="auto" w:fill="FFFFFF" w:themeFill="background1"/>
          <w:lang w:val="kk-KZ"/>
        </w:rPr>
        <w:lastRenderedPageBreak/>
        <w:t>К</w:t>
      </w:r>
      <w:r w:rsidRPr="00A00565">
        <w:rPr>
          <w:color w:val="auto"/>
          <w:sz w:val="28"/>
          <w:szCs w:val="28"/>
          <w:lang w:val="kk-KZ"/>
        </w:rPr>
        <w:t>әсіпкерлік</w:t>
      </w:r>
    </w:p>
    <w:p w14:paraId="24979308"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субъектілерін қаржыландырған кезде ислам банктерінің кірісін құрайтын тауардың үстеме бағасының</w:t>
      </w:r>
    </w:p>
    <w:p w14:paraId="65F04FC7"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 xml:space="preserve">бір бөлігін және жалдау төлемінің бір бөлігін субсидиялау </w:t>
      </w:r>
      <w:hyperlink w:anchor="sub0" w:history="1">
        <w:r w:rsidRPr="00A00565">
          <w:rPr>
            <w:rStyle w:val="a4"/>
            <w:color w:val="auto"/>
            <w:sz w:val="28"/>
            <w:szCs w:val="28"/>
            <w:u w:val="none"/>
            <w:lang w:val="kk-KZ"/>
          </w:rPr>
          <w:t>қағидаларына</w:t>
        </w:r>
      </w:hyperlink>
    </w:p>
    <w:p w14:paraId="4F317622"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2-қосымша</w:t>
      </w:r>
    </w:p>
    <w:p w14:paraId="378DE552" w14:textId="5B3D2A91" w:rsidR="005B44D7" w:rsidRPr="00A00565" w:rsidRDefault="005B44D7" w:rsidP="00F71504">
      <w:pPr>
        <w:pStyle w:val="pr"/>
        <w:widowControl w:val="0"/>
        <w:shd w:val="clear" w:color="auto" w:fill="FFFFFF" w:themeFill="background1"/>
        <w:contextualSpacing/>
        <w:rPr>
          <w:color w:val="auto"/>
          <w:sz w:val="28"/>
          <w:szCs w:val="28"/>
          <w:lang w:val="kk-KZ"/>
        </w:rPr>
      </w:pPr>
    </w:p>
    <w:p w14:paraId="5496EE6A" w14:textId="77777777" w:rsidR="00687936" w:rsidRPr="00A00565" w:rsidRDefault="00687936" w:rsidP="00F71504">
      <w:pPr>
        <w:pStyle w:val="pr"/>
        <w:widowControl w:val="0"/>
        <w:shd w:val="clear" w:color="auto" w:fill="FFFFFF" w:themeFill="background1"/>
        <w:contextualSpacing/>
        <w:rPr>
          <w:color w:val="auto"/>
          <w:sz w:val="28"/>
          <w:szCs w:val="28"/>
          <w:lang w:val="kk-KZ"/>
        </w:rPr>
      </w:pPr>
    </w:p>
    <w:p w14:paraId="59A35500"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Нысан</w:t>
      </w:r>
    </w:p>
    <w:p w14:paraId="26DC61A3" w14:textId="77777777" w:rsidR="00687936" w:rsidRPr="00A00565" w:rsidRDefault="00687936" w:rsidP="00F71504">
      <w:pPr>
        <w:pStyle w:val="pr"/>
        <w:widowControl w:val="0"/>
        <w:shd w:val="clear" w:color="auto" w:fill="FFFFFF" w:themeFill="background1"/>
        <w:contextualSpacing/>
        <w:rPr>
          <w:color w:val="auto"/>
          <w:sz w:val="28"/>
          <w:szCs w:val="28"/>
          <w:lang w:val="kk-KZ"/>
        </w:rPr>
      </w:pPr>
    </w:p>
    <w:p w14:paraId="6A00D583" w14:textId="3D454E5F"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w:t>
      </w:r>
    </w:p>
    <w:p w14:paraId="3D0BEDBD" w14:textId="77777777" w:rsidR="005B44D7" w:rsidRPr="00A00565" w:rsidRDefault="005B44D7" w:rsidP="00F71504">
      <w:pPr>
        <w:pStyle w:val="pj"/>
        <w:widowControl w:val="0"/>
        <w:shd w:val="clear" w:color="auto" w:fill="FFFFFF" w:themeFill="background1"/>
        <w:contextualSpacing/>
        <w:jc w:val="right"/>
        <w:rPr>
          <w:color w:val="auto"/>
          <w:sz w:val="28"/>
          <w:szCs w:val="28"/>
          <w:lang w:val="kk-KZ"/>
        </w:rPr>
      </w:pPr>
      <w:r w:rsidRPr="00A00565">
        <w:rPr>
          <w:color w:val="auto"/>
          <w:sz w:val="28"/>
          <w:szCs w:val="28"/>
          <w:lang w:val="kk-KZ"/>
        </w:rPr>
        <w:t>кімнен _______________</w:t>
      </w:r>
    </w:p>
    <w:p w14:paraId="0DAC3BC3"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237D61FC"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p w14:paraId="1C24D897"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Өтініш</w:t>
      </w:r>
    </w:p>
    <w:p w14:paraId="4C95DCBD"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p w14:paraId="2C422E3B" w14:textId="77777777"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Кәсіпкерлік субъектілерін қаржыландырған кезде ислам банктерінің табысын құрайтын тауарға үстеме бағаның бір бөлігін және жалдау төлемінің бір бөлігін субсидиялау қағидаларына (бұдан әрі – Ислам банктері қаржыландырған кезде субсидиялау қағидалары) қатысу мақсатында:</w:t>
      </w:r>
    </w:p>
    <w:p w14:paraId="01F452AC" w14:textId="77777777" w:rsidR="005B44D7" w:rsidRPr="00A00565" w:rsidRDefault="005B44D7" w:rsidP="00F71504">
      <w:pPr>
        <w:pStyle w:val="pj"/>
        <w:widowControl w:val="0"/>
        <w:shd w:val="clear" w:color="auto" w:fill="FFFFFF" w:themeFill="background1"/>
        <w:contextualSpacing/>
        <w:rPr>
          <w:color w:val="auto"/>
          <w:sz w:val="28"/>
          <w:szCs w:val="28"/>
          <w:lang w:val="kk-KZ"/>
        </w:rPr>
      </w:pPr>
    </w:p>
    <w:p w14:paraId="15143DAB" w14:textId="77777777"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(бағытты белгілеу керек)</w:t>
      </w:r>
    </w:p>
    <w:p w14:paraId="448E90E8" w14:textId="77777777"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8922"/>
      </w:tblGrid>
      <w:tr w:rsidR="00A00565" w:rsidRPr="00A00565" w14:paraId="18A215F9" w14:textId="77777777" w:rsidTr="00323E37">
        <w:tc>
          <w:tcPr>
            <w:tcW w:w="366" w:type="pct"/>
            <w:tcMar>
              <w:top w:w="0" w:type="dxa"/>
              <w:left w:w="108" w:type="dxa"/>
              <w:bottom w:w="0" w:type="dxa"/>
              <w:right w:w="108" w:type="dxa"/>
            </w:tcMar>
            <w:hideMark/>
          </w:tcPr>
          <w:p w14:paraId="2C59DF36" w14:textId="77777777" w:rsidR="005B44D7" w:rsidRPr="00A00565" w:rsidRDefault="005B44D7" w:rsidP="00F71504">
            <w:pPr>
              <w:widowControl w:val="0"/>
              <w:shd w:val="clear" w:color="auto" w:fill="FFFFFF" w:themeFill="background1"/>
              <w:contextualSpacing/>
              <w:rPr>
                <w:sz w:val="28"/>
                <w:szCs w:val="28"/>
                <w:lang w:val="kk-KZ"/>
              </w:rPr>
            </w:pPr>
          </w:p>
        </w:tc>
        <w:tc>
          <w:tcPr>
            <w:tcW w:w="4634" w:type="pct"/>
            <w:shd w:val="clear" w:color="auto" w:fill="auto"/>
            <w:tcMar>
              <w:top w:w="0" w:type="dxa"/>
              <w:left w:w="108" w:type="dxa"/>
              <w:bottom w:w="0" w:type="dxa"/>
              <w:right w:w="108" w:type="dxa"/>
            </w:tcMar>
            <w:hideMark/>
          </w:tcPr>
          <w:p w14:paraId="0ED4E6AC"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«Шағын және орта кәсіпкерлікті қолдау» бағыты</w:t>
            </w:r>
          </w:p>
        </w:tc>
      </w:tr>
    </w:tbl>
    <w:p w14:paraId="18E6C494"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шарттың негізінде берілген қаржыландыру бойынша сыйақы мөлшерлемесінің бір бөлігін субсидиялау нысанында мемлекеттік қолдау алу___________ № _________ бастап ______________ жыл, келесі шарттарда:</w:t>
      </w:r>
    </w:p>
    <w:p w14:paraId="68102952"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4"/>
        <w:gridCol w:w="843"/>
      </w:tblGrid>
      <w:tr w:rsidR="00A00565" w:rsidRPr="00A00565" w14:paraId="4D140C27" w14:textId="77777777" w:rsidTr="00323E37">
        <w:tc>
          <w:tcPr>
            <w:tcW w:w="4562" w:type="pct"/>
            <w:tcMar>
              <w:top w:w="0" w:type="dxa"/>
              <w:left w:w="108" w:type="dxa"/>
              <w:bottom w:w="0" w:type="dxa"/>
              <w:right w:w="108" w:type="dxa"/>
            </w:tcMar>
            <w:hideMark/>
          </w:tcPr>
          <w:p w14:paraId="4F0E1A89"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 сомасы</w:t>
            </w:r>
          </w:p>
        </w:tc>
        <w:tc>
          <w:tcPr>
            <w:tcW w:w="438" w:type="pct"/>
            <w:tcMar>
              <w:top w:w="0" w:type="dxa"/>
              <w:left w:w="108" w:type="dxa"/>
              <w:bottom w:w="0" w:type="dxa"/>
              <w:right w:w="108" w:type="dxa"/>
            </w:tcMar>
            <w:hideMark/>
          </w:tcPr>
          <w:p w14:paraId="6B1CDB40"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3196A4B2" w14:textId="77777777" w:rsidTr="00323E37">
        <w:tc>
          <w:tcPr>
            <w:tcW w:w="4562" w:type="pct"/>
            <w:tcMar>
              <w:top w:w="0" w:type="dxa"/>
              <w:left w:w="108" w:type="dxa"/>
              <w:bottom w:w="0" w:type="dxa"/>
              <w:right w:w="108" w:type="dxa"/>
            </w:tcMar>
            <w:hideMark/>
          </w:tcPr>
          <w:p w14:paraId="15230F35"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Кәсіпкерлік қызметті қаржыландыру операциялары бойынша ислам банктерінің/исламдық лизингтік компаниялардың кірісін құрайтын тауардың үстеме бағасы/ жалдау төлемінің бір бөлігі</w:t>
            </w:r>
          </w:p>
        </w:tc>
        <w:tc>
          <w:tcPr>
            <w:tcW w:w="438" w:type="pct"/>
            <w:tcMar>
              <w:top w:w="0" w:type="dxa"/>
              <w:left w:w="108" w:type="dxa"/>
              <w:bottom w:w="0" w:type="dxa"/>
              <w:right w:w="108" w:type="dxa"/>
            </w:tcMar>
            <w:hideMark/>
          </w:tcPr>
          <w:p w14:paraId="7D0B3253"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291FFD40" w14:textId="77777777" w:rsidTr="00323E37">
        <w:tc>
          <w:tcPr>
            <w:tcW w:w="4562" w:type="pct"/>
            <w:tcMar>
              <w:top w:w="0" w:type="dxa"/>
              <w:left w:w="108" w:type="dxa"/>
              <w:bottom w:w="0" w:type="dxa"/>
              <w:right w:w="108" w:type="dxa"/>
            </w:tcMar>
            <w:hideMark/>
          </w:tcPr>
          <w:p w14:paraId="7B3914F5"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 валютасы</w:t>
            </w:r>
          </w:p>
        </w:tc>
        <w:tc>
          <w:tcPr>
            <w:tcW w:w="438" w:type="pct"/>
            <w:tcMar>
              <w:top w:w="0" w:type="dxa"/>
              <w:left w:w="108" w:type="dxa"/>
              <w:bottom w:w="0" w:type="dxa"/>
              <w:right w:w="108" w:type="dxa"/>
            </w:tcMar>
            <w:hideMark/>
          </w:tcPr>
          <w:p w14:paraId="57E5E21B"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37CEE35B" w14:textId="77777777" w:rsidTr="00323E37">
        <w:tc>
          <w:tcPr>
            <w:tcW w:w="4562" w:type="pct"/>
            <w:tcMar>
              <w:top w:w="0" w:type="dxa"/>
              <w:left w:w="108" w:type="dxa"/>
              <w:bottom w:w="0" w:type="dxa"/>
              <w:right w:w="108" w:type="dxa"/>
            </w:tcMar>
            <w:hideMark/>
          </w:tcPr>
          <w:p w14:paraId="4B43591D"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 мерзімі</w:t>
            </w:r>
          </w:p>
        </w:tc>
        <w:tc>
          <w:tcPr>
            <w:tcW w:w="438" w:type="pct"/>
            <w:tcMar>
              <w:top w:w="0" w:type="dxa"/>
              <w:left w:w="108" w:type="dxa"/>
              <w:bottom w:w="0" w:type="dxa"/>
              <w:right w:w="108" w:type="dxa"/>
            </w:tcMar>
            <w:hideMark/>
          </w:tcPr>
          <w:p w14:paraId="71BE97B5" w14:textId="77777777" w:rsidR="005B44D7" w:rsidRPr="00A00565" w:rsidRDefault="005B44D7" w:rsidP="00F71504">
            <w:pPr>
              <w:widowControl w:val="0"/>
              <w:shd w:val="clear" w:color="auto" w:fill="FFFFFF" w:themeFill="background1"/>
              <w:contextualSpacing/>
              <w:rPr>
                <w:sz w:val="28"/>
                <w:szCs w:val="28"/>
                <w:lang w:val="kk-KZ"/>
              </w:rPr>
            </w:pPr>
          </w:p>
        </w:tc>
      </w:tr>
    </w:tbl>
    <w:p w14:paraId="4BC52CAE"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Субсидиялау мақұлданған жағдайда қаржыландыру бойынша номиналдық (ислам банктерінің/исламдық лизингтік компаниялардың кірісін құрайтын кәсіпкерлік қызметті қаржыландыру операциялары бойынша тауардың үстеме бағасын/жалдау төлемінің бір бөлігін) Ислам банктері қаржыландырған кезде субсидиялау қағидалары шеңберінде қатысуға мүмкіндік беретін деңгейге дейін төмендету мүмкіндігін қарауды сұраймын.</w:t>
      </w:r>
    </w:p>
    <w:p w14:paraId="664FDA83" w14:textId="77777777"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__________ _________ _______________________________________</w:t>
      </w:r>
    </w:p>
    <w:p w14:paraId="207EC27C" w14:textId="77777777" w:rsidR="005B44D7" w:rsidRPr="00A00565" w:rsidRDefault="005B44D7" w:rsidP="00F71504">
      <w:pPr>
        <w:pStyle w:val="pj"/>
        <w:widowControl w:val="0"/>
        <w:shd w:val="clear" w:color="auto" w:fill="FFFFFF" w:themeFill="background1"/>
        <w:ind w:firstLine="567"/>
        <w:contextualSpacing/>
        <w:rPr>
          <w:color w:val="auto"/>
          <w:sz w:val="28"/>
          <w:szCs w:val="28"/>
          <w:lang w:val="kk-KZ"/>
        </w:rPr>
      </w:pPr>
      <w:r w:rsidRPr="00A00565">
        <w:rPr>
          <w:color w:val="auto"/>
          <w:sz w:val="28"/>
          <w:szCs w:val="28"/>
          <w:lang w:val="kk-KZ"/>
        </w:rPr>
        <w:t>(қолы) күні, (тегі, аты, әкесінің аты (бар болса)</w:t>
      </w:r>
    </w:p>
    <w:p w14:paraId="32BE5352" w14:textId="77777777" w:rsidR="00CB0E2B" w:rsidRPr="00A00565" w:rsidRDefault="00CB0E2B" w:rsidP="00F71504">
      <w:pPr>
        <w:pStyle w:val="pr"/>
        <w:widowControl w:val="0"/>
        <w:shd w:val="clear" w:color="auto" w:fill="FFFFFF" w:themeFill="background1"/>
        <w:ind w:left="4678"/>
        <w:contextualSpacing/>
        <w:jc w:val="center"/>
        <w:rPr>
          <w:color w:val="auto"/>
          <w:sz w:val="28"/>
          <w:szCs w:val="28"/>
          <w:shd w:val="clear" w:color="auto" w:fill="FFFFFF" w:themeFill="background1"/>
          <w:lang w:val="kk-KZ"/>
        </w:rPr>
      </w:pPr>
      <w:bookmarkStart w:id="2" w:name="SUB3"/>
      <w:bookmarkEnd w:id="2"/>
    </w:p>
    <w:p w14:paraId="39F7E24B" w14:textId="3F83EC6F"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shd w:val="clear" w:color="auto" w:fill="FFFFFF" w:themeFill="background1"/>
          <w:lang w:val="kk-KZ"/>
        </w:rPr>
        <w:t>К</w:t>
      </w:r>
      <w:r w:rsidRPr="00A00565">
        <w:rPr>
          <w:color w:val="auto"/>
          <w:sz w:val="28"/>
          <w:szCs w:val="28"/>
          <w:lang w:val="kk-KZ"/>
        </w:rPr>
        <w:t>әсіпкерлік</w:t>
      </w:r>
    </w:p>
    <w:p w14:paraId="75B12984"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субъектілерін қаржыландырған кезде ислам банктерінің кірісін құрайтын тауардың үстеме бағасының</w:t>
      </w:r>
    </w:p>
    <w:p w14:paraId="289297BA"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 xml:space="preserve">бір бөлігін және жалдау төлемінің бір бөлігін субсидиялау </w:t>
      </w:r>
      <w:hyperlink w:anchor="sub0" w:history="1">
        <w:r w:rsidRPr="00A00565">
          <w:rPr>
            <w:rStyle w:val="a4"/>
            <w:color w:val="auto"/>
            <w:sz w:val="28"/>
            <w:szCs w:val="28"/>
            <w:u w:val="none"/>
            <w:lang w:val="kk-KZ"/>
          </w:rPr>
          <w:t>қағидаларына</w:t>
        </w:r>
      </w:hyperlink>
    </w:p>
    <w:p w14:paraId="1AD38E45"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3-қосымша</w:t>
      </w:r>
    </w:p>
    <w:p w14:paraId="41059C6C"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0F4EAD49"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w:t>
      </w:r>
    </w:p>
    <w:p w14:paraId="585A7906"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Нысан</w:t>
      </w:r>
    </w:p>
    <w:p w14:paraId="21E1BB2A" w14:textId="77777777" w:rsidR="005B44D7" w:rsidRPr="00A00565" w:rsidRDefault="005B44D7" w:rsidP="00F71504">
      <w:pPr>
        <w:pStyle w:val="pj"/>
        <w:widowControl w:val="0"/>
        <w:shd w:val="clear" w:color="auto" w:fill="FFFFFF" w:themeFill="background1"/>
        <w:contextualSpacing/>
        <w:rPr>
          <w:color w:val="auto"/>
          <w:sz w:val="28"/>
          <w:szCs w:val="28"/>
          <w:lang w:val="kk-KZ"/>
        </w:rPr>
      </w:pPr>
    </w:p>
    <w:p w14:paraId="6BD607E2" w14:textId="77777777" w:rsidR="005B44D7" w:rsidRPr="00A00565" w:rsidRDefault="005B44D7" w:rsidP="00F71504">
      <w:pPr>
        <w:pStyle w:val="pj"/>
        <w:widowControl w:val="0"/>
        <w:shd w:val="clear" w:color="auto" w:fill="FFFFFF" w:themeFill="background1"/>
        <w:contextualSpacing/>
        <w:rPr>
          <w:color w:val="auto"/>
          <w:sz w:val="28"/>
          <w:szCs w:val="28"/>
          <w:lang w:val="kk-KZ"/>
        </w:rPr>
      </w:pPr>
    </w:p>
    <w:p w14:paraId="0CF949D6" w14:textId="77777777" w:rsidR="005B44D7" w:rsidRPr="00A00565" w:rsidRDefault="005B44D7" w:rsidP="00F71504">
      <w:pPr>
        <w:pStyle w:val="pj"/>
        <w:widowControl w:val="0"/>
        <w:shd w:val="clear" w:color="auto" w:fill="FFFFFF" w:themeFill="background1"/>
        <w:contextualSpacing/>
        <w:jc w:val="right"/>
        <w:rPr>
          <w:color w:val="auto"/>
          <w:sz w:val="28"/>
          <w:szCs w:val="28"/>
          <w:lang w:val="kk-KZ"/>
        </w:rPr>
      </w:pPr>
      <w:r w:rsidRPr="00A00565">
        <w:rPr>
          <w:color w:val="auto"/>
          <w:sz w:val="28"/>
          <w:szCs w:val="28"/>
          <w:lang w:val="kk-KZ"/>
        </w:rPr>
        <w:t>Кімге: _____________________________</w:t>
      </w:r>
    </w:p>
    <w:p w14:paraId="52925D66" w14:textId="77777777" w:rsidR="005B44D7" w:rsidRPr="00A00565" w:rsidRDefault="005B44D7" w:rsidP="00F71504">
      <w:pPr>
        <w:pStyle w:val="pj"/>
        <w:widowControl w:val="0"/>
        <w:shd w:val="clear" w:color="auto" w:fill="FFFFFF" w:themeFill="background1"/>
        <w:contextualSpacing/>
        <w:jc w:val="right"/>
        <w:rPr>
          <w:color w:val="auto"/>
          <w:sz w:val="28"/>
          <w:szCs w:val="28"/>
          <w:lang w:val="kk-KZ"/>
        </w:rPr>
      </w:pPr>
      <w:r w:rsidRPr="00A00565">
        <w:rPr>
          <w:color w:val="auto"/>
          <w:sz w:val="28"/>
          <w:szCs w:val="28"/>
          <w:lang w:val="kk-KZ"/>
        </w:rPr>
        <w:t>қаржы агенттігі</w:t>
      </w:r>
    </w:p>
    <w:p w14:paraId="5415F6E8" w14:textId="77777777" w:rsidR="005B44D7" w:rsidRPr="00A00565" w:rsidRDefault="005B44D7" w:rsidP="00F71504">
      <w:pPr>
        <w:pStyle w:val="pj"/>
        <w:widowControl w:val="0"/>
        <w:shd w:val="clear" w:color="auto" w:fill="FFFFFF" w:themeFill="background1"/>
        <w:contextualSpacing/>
        <w:jc w:val="right"/>
        <w:rPr>
          <w:color w:val="auto"/>
          <w:sz w:val="28"/>
          <w:szCs w:val="28"/>
          <w:lang w:val="kk-KZ"/>
        </w:rPr>
      </w:pPr>
      <w:r w:rsidRPr="00A00565">
        <w:rPr>
          <w:color w:val="auto"/>
          <w:sz w:val="28"/>
          <w:szCs w:val="28"/>
          <w:lang w:val="kk-KZ"/>
        </w:rPr>
        <w:t>Кімнен: ____________________________</w:t>
      </w:r>
    </w:p>
    <w:p w14:paraId="69AE0EDA" w14:textId="77777777" w:rsidR="005B44D7" w:rsidRPr="00A00565" w:rsidRDefault="005B44D7" w:rsidP="00F71504">
      <w:pPr>
        <w:pStyle w:val="pj"/>
        <w:widowControl w:val="0"/>
        <w:shd w:val="clear" w:color="auto" w:fill="FFFFFF" w:themeFill="background1"/>
        <w:contextualSpacing/>
        <w:jc w:val="right"/>
        <w:rPr>
          <w:color w:val="auto"/>
          <w:sz w:val="28"/>
          <w:szCs w:val="28"/>
          <w:lang w:val="kk-KZ"/>
        </w:rPr>
      </w:pPr>
      <w:r w:rsidRPr="00A00565">
        <w:rPr>
          <w:color w:val="auto"/>
          <w:sz w:val="28"/>
          <w:szCs w:val="28"/>
          <w:lang w:val="kk-KZ"/>
        </w:rPr>
        <w:t>(бұдан әрі – кәсіпкер)</w:t>
      </w:r>
    </w:p>
    <w:p w14:paraId="557CA29A" w14:textId="14B4EB2D" w:rsidR="005B44D7" w:rsidRPr="00A00565" w:rsidRDefault="005B44D7" w:rsidP="00F71504">
      <w:pPr>
        <w:pStyle w:val="pc"/>
        <w:widowControl w:val="0"/>
        <w:shd w:val="clear" w:color="auto" w:fill="FFFFFF" w:themeFill="background1"/>
        <w:contextualSpacing/>
        <w:rPr>
          <w:color w:val="auto"/>
          <w:sz w:val="28"/>
          <w:szCs w:val="28"/>
          <w:lang w:val="kk-KZ"/>
        </w:rPr>
      </w:pPr>
    </w:p>
    <w:p w14:paraId="7BAEDC82" w14:textId="77777777" w:rsidR="00687936" w:rsidRPr="00A00565" w:rsidRDefault="00687936" w:rsidP="00F71504">
      <w:pPr>
        <w:pStyle w:val="pc"/>
        <w:widowControl w:val="0"/>
        <w:shd w:val="clear" w:color="auto" w:fill="FFFFFF" w:themeFill="background1"/>
        <w:contextualSpacing/>
        <w:rPr>
          <w:color w:val="auto"/>
          <w:sz w:val="28"/>
          <w:szCs w:val="28"/>
          <w:lang w:val="kk-KZ"/>
        </w:rPr>
      </w:pPr>
    </w:p>
    <w:p w14:paraId="2976CCE2"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b/>
          <w:bCs/>
          <w:color w:val="auto"/>
          <w:sz w:val="28"/>
          <w:szCs w:val="28"/>
          <w:lang w:val="kk-KZ"/>
        </w:rPr>
        <w:t>№ __________ өтініш-сауалнама</w:t>
      </w:r>
    </w:p>
    <w:p w14:paraId="4D9EB2E6"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p w14:paraId="5C41EF41"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сәйкес Сізден төмендегіге сәйкес Ислам банктері қаржыландырған кезде субсидиялау қағидалары аясында қаржыландыру бойынша ислам банктерінің/исламдық лизингтік компаниялардың кірісін құрайтын кәсіпкерлік қызметті қаржыландыру операциялары бойынша тауарлардың үстеме бағасының бір бөлігін/жалдау төлемінің бір бөлігін субсидиялау туралы мәселені қаржы агенттігінің ________________ жөніндегі уәкілетті органының қарауына шығаруға бастама жасауды сұраймын:</w:t>
      </w:r>
    </w:p>
    <w:p w14:paraId="68847850" w14:textId="77777777" w:rsidR="005B44D7" w:rsidRPr="00A00565" w:rsidRDefault="005B44D7" w:rsidP="00F71504">
      <w:pPr>
        <w:pStyle w:val="pj"/>
        <w:widowControl w:val="0"/>
        <w:shd w:val="clear" w:color="auto" w:fill="FFFFFF" w:themeFill="background1"/>
        <w:contextualSpacing/>
        <w:rPr>
          <w:color w:val="auto"/>
          <w:sz w:val="28"/>
          <w:szCs w:val="28"/>
          <w:lang w:val="kk-KZ"/>
        </w:rPr>
      </w:pPr>
    </w:p>
    <w:p w14:paraId="3D087DE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1. Бағыт (бағытты белгілеу керек)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
        <w:gridCol w:w="9205"/>
      </w:tblGrid>
      <w:tr w:rsidR="00A00565" w:rsidRPr="00A00565" w14:paraId="6DFF86AA" w14:textId="77777777" w:rsidTr="00323E37">
        <w:tc>
          <w:tcPr>
            <w:tcW w:w="219" w:type="pct"/>
            <w:tcMar>
              <w:top w:w="0" w:type="dxa"/>
              <w:left w:w="108" w:type="dxa"/>
              <w:bottom w:w="0" w:type="dxa"/>
              <w:right w:w="108" w:type="dxa"/>
            </w:tcMar>
            <w:hideMark/>
          </w:tcPr>
          <w:p w14:paraId="09D24BBA" w14:textId="77777777" w:rsidR="005B44D7" w:rsidRPr="00A00565" w:rsidRDefault="005B44D7" w:rsidP="00F71504">
            <w:pPr>
              <w:widowControl w:val="0"/>
              <w:shd w:val="clear" w:color="auto" w:fill="FFFFFF" w:themeFill="background1"/>
              <w:contextualSpacing/>
              <w:rPr>
                <w:sz w:val="28"/>
                <w:szCs w:val="28"/>
                <w:lang w:val="kk-KZ"/>
              </w:rPr>
            </w:pPr>
          </w:p>
        </w:tc>
        <w:tc>
          <w:tcPr>
            <w:tcW w:w="4781" w:type="pct"/>
            <w:shd w:val="clear" w:color="auto" w:fill="auto"/>
            <w:tcMar>
              <w:top w:w="0" w:type="dxa"/>
              <w:left w:w="108" w:type="dxa"/>
              <w:bottom w:w="0" w:type="dxa"/>
              <w:right w:w="108" w:type="dxa"/>
            </w:tcMar>
            <w:hideMark/>
          </w:tcPr>
          <w:p w14:paraId="63AFE560" w14:textId="77777777" w:rsidR="005B44D7" w:rsidRPr="00A00565" w:rsidRDefault="005B44D7" w:rsidP="00F71504">
            <w:pPr>
              <w:pStyle w:val="p"/>
              <w:widowControl w:val="0"/>
              <w:shd w:val="clear" w:color="auto" w:fill="FFFFFF" w:themeFill="background1"/>
              <w:contextualSpacing/>
              <w:jc w:val="both"/>
              <w:rPr>
                <w:color w:val="auto"/>
                <w:sz w:val="28"/>
                <w:szCs w:val="28"/>
                <w:lang w:val="kk-KZ"/>
              </w:rPr>
            </w:pPr>
            <w:r w:rsidRPr="00A00565">
              <w:rPr>
                <w:color w:val="auto"/>
                <w:sz w:val="28"/>
                <w:szCs w:val="28"/>
                <w:lang w:val="kk-KZ"/>
              </w:rPr>
              <w:t>«Шағын және орта кәсіпкерлікті қолдау» бағыты</w:t>
            </w:r>
          </w:p>
        </w:tc>
      </w:tr>
    </w:tbl>
    <w:p w14:paraId="7EDE0C15" w14:textId="77777777"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 </w:t>
      </w:r>
    </w:p>
    <w:p w14:paraId="27828A3A"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2. Жоба бойынша ақпарат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3"/>
        <w:gridCol w:w="364"/>
      </w:tblGrid>
      <w:tr w:rsidR="00A00565" w:rsidRPr="00A00565" w14:paraId="6F60AD5C" w14:textId="77777777" w:rsidTr="00323E37">
        <w:tc>
          <w:tcPr>
            <w:tcW w:w="4811" w:type="pct"/>
            <w:tcMar>
              <w:top w:w="0" w:type="dxa"/>
              <w:left w:w="108" w:type="dxa"/>
              <w:bottom w:w="0" w:type="dxa"/>
              <w:right w:w="108" w:type="dxa"/>
            </w:tcMar>
            <w:hideMark/>
          </w:tcPr>
          <w:p w14:paraId="55FD8BA4"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Құрылтайшы(лар) туралы деректер</w:t>
            </w:r>
          </w:p>
        </w:tc>
        <w:tc>
          <w:tcPr>
            <w:tcW w:w="189" w:type="pct"/>
            <w:tcMar>
              <w:top w:w="0" w:type="dxa"/>
              <w:left w:w="108" w:type="dxa"/>
              <w:bottom w:w="0" w:type="dxa"/>
              <w:right w:w="108" w:type="dxa"/>
            </w:tcMar>
            <w:hideMark/>
          </w:tcPr>
          <w:p w14:paraId="7AE2F1BC"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507B6416" w14:textId="77777777" w:rsidTr="00323E37">
        <w:tc>
          <w:tcPr>
            <w:tcW w:w="4811" w:type="pct"/>
            <w:tcMar>
              <w:top w:w="0" w:type="dxa"/>
              <w:left w:w="108" w:type="dxa"/>
              <w:bottom w:w="0" w:type="dxa"/>
              <w:right w:w="108" w:type="dxa"/>
            </w:tcMar>
            <w:hideMark/>
          </w:tcPr>
          <w:p w14:paraId="6AE78A32"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Заңды мекенжайы</w:t>
            </w:r>
          </w:p>
        </w:tc>
        <w:tc>
          <w:tcPr>
            <w:tcW w:w="189" w:type="pct"/>
            <w:tcMar>
              <w:top w:w="0" w:type="dxa"/>
              <w:left w:w="108" w:type="dxa"/>
              <w:bottom w:w="0" w:type="dxa"/>
              <w:right w:w="108" w:type="dxa"/>
            </w:tcMar>
            <w:hideMark/>
          </w:tcPr>
          <w:p w14:paraId="4FAD9008"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71AEF733" w14:textId="77777777" w:rsidTr="00323E37">
        <w:tc>
          <w:tcPr>
            <w:tcW w:w="4811" w:type="pct"/>
            <w:tcMar>
              <w:top w:w="0" w:type="dxa"/>
              <w:left w:w="108" w:type="dxa"/>
              <w:bottom w:w="0" w:type="dxa"/>
              <w:right w:w="108" w:type="dxa"/>
            </w:tcMar>
            <w:hideMark/>
          </w:tcPr>
          <w:p w14:paraId="28BB9063"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Іс жүзіндегі мекенжайы</w:t>
            </w:r>
          </w:p>
        </w:tc>
        <w:tc>
          <w:tcPr>
            <w:tcW w:w="189" w:type="pct"/>
            <w:tcMar>
              <w:top w:w="0" w:type="dxa"/>
              <w:left w:w="108" w:type="dxa"/>
              <w:bottom w:w="0" w:type="dxa"/>
              <w:right w:w="108" w:type="dxa"/>
            </w:tcMar>
            <w:hideMark/>
          </w:tcPr>
          <w:p w14:paraId="3E9EEB20"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4469B5E8" w14:textId="77777777" w:rsidTr="00323E37">
        <w:tc>
          <w:tcPr>
            <w:tcW w:w="4811" w:type="pct"/>
            <w:tcMar>
              <w:top w:w="0" w:type="dxa"/>
              <w:left w:w="108" w:type="dxa"/>
              <w:bottom w:w="0" w:type="dxa"/>
              <w:right w:w="108" w:type="dxa"/>
            </w:tcMar>
            <w:hideMark/>
          </w:tcPr>
          <w:p w14:paraId="604E51CB"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Бірінші басшының тегі, аты, әкесінің аты (бар болса)</w:t>
            </w:r>
          </w:p>
        </w:tc>
        <w:tc>
          <w:tcPr>
            <w:tcW w:w="189" w:type="pct"/>
            <w:tcMar>
              <w:top w:w="0" w:type="dxa"/>
              <w:left w:w="108" w:type="dxa"/>
              <w:bottom w:w="0" w:type="dxa"/>
              <w:right w:w="108" w:type="dxa"/>
            </w:tcMar>
            <w:hideMark/>
          </w:tcPr>
          <w:p w14:paraId="37A4B2BC"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0CA623E6" w14:textId="77777777" w:rsidTr="00323E37">
        <w:tc>
          <w:tcPr>
            <w:tcW w:w="4811" w:type="pct"/>
            <w:tcMar>
              <w:top w:w="0" w:type="dxa"/>
              <w:left w:w="108" w:type="dxa"/>
              <w:bottom w:w="0" w:type="dxa"/>
              <w:right w:w="108" w:type="dxa"/>
            </w:tcMar>
            <w:hideMark/>
          </w:tcPr>
          <w:p w14:paraId="2674566E"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Жобаның қысқаша сипаттамасы</w:t>
            </w:r>
          </w:p>
        </w:tc>
        <w:tc>
          <w:tcPr>
            <w:tcW w:w="189" w:type="pct"/>
            <w:tcMar>
              <w:top w:w="0" w:type="dxa"/>
              <w:left w:w="108" w:type="dxa"/>
              <w:bottom w:w="0" w:type="dxa"/>
              <w:right w:w="108" w:type="dxa"/>
            </w:tcMar>
            <w:hideMark/>
          </w:tcPr>
          <w:p w14:paraId="582488EF"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24AE778F" w14:textId="77777777" w:rsidTr="00323E37">
        <w:tc>
          <w:tcPr>
            <w:tcW w:w="4811" w:type="pct"/>
            <w:tcMar>
              <w:top w:w="0" w:type="dxa"/>
              <w:left w:w="108" w:type="dxa"/>
              <w:bottom w:w="0" w:type="dxa"/>
              <w:right w:w="108" w:type="dxa"/>
            </w:tcMar>
            <w:hideMark/>
          </w:tcPr>
          <w:p w14:paraId="5CBBF7AF"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Жобаның іске асыру орны (облыс, қала)</w:t>
            </w:r>
          </w:p>
        </w:tc>
        <w:tc>
          <w:tcPr>
            <w:tcW w:w="189" w:type="pct"/>
            <w:tcMar>
              <w:top w:w="0" w:type="dxa"/>
              <w:left w:w="108" w:type="dxa"/>
              <w:bottom w:w="0" w:type="dxa"/>
              <w:right w:w="108" w:type="dxa"/>
            </w:tcMar>
            <w:hideMark/>
          </w:tcPr>
          <w:p w14:paraId="3219D934"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162B9E60" w14:textId="77777777" w:rsidTr="00323E37">
        <w:tc>
          <w:tcPr>
            <w:tcW w:w="4811" w:type="pct"/>
            <w:tcMar>
              <w:top w:w="0" w:type="dxa"/>
              <w:left w:w="108" w:type="dxa"/>
              <w:bottom w:w="0" w:type="dxa"/>
              <w:right w:w="108" w:type="dxa"/>
            </w:tcMar>
            <w:hideMark/>
          </w:tcPr>
          <w:p w14:paraId="542D705B" w14:textId="77777777" w:rsidR="005B44D7" w:rsidRPr="00A00565" w:rsidRDefault="00F17651"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lastRenderedPageBreak/>
              <w:t xml:space="preserve">Экономикалық қызмет түрі </w:t>
            </w:r>
            <w:r w:rsidR="005B44D7" w:rsidRPr="00A00565">
              <w:rPr>
                <w:color w:val="auto"/>
                <w:sz w:val="28"/>
                <w:szCs w:val="28"/>
                <w:lang w:val="kk-KZ"/>
              </w:rPr>
              <w:t>(экономикалық қызмет түрлерінің жалпы жіктеуішіне сәйкес)</w:t>
            </w:r>
          </w:p>
        </w:tc>
        <w:tc>
          <w:tcPr>
            <w:tcW w:w="189" w:type="pct"/>
            <w:tcMar>
              <w:top w:w="0" w:type="dxa"/>
              <w:left w:w="108" w:type="dxa"/>
              <w:bottom w:w="0" w:type="dxa"/>
              <w:right w:w="108" w:type="dxa"/>
            </w:tcMar>
            <w:hideMark/>
          </w:tcPr>
          <w:p w14:paraId="6E3C30DE"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42D880EB" w14:textId="77777777" w:rsidTr="00323E37">
        <w:tc>
          <w:tcPr>
            <w:tcW w:w="4811" w:type="pct"/>
            <w:tcMar>
              <w:top w:w="0" w:type="dxa"/>
              <w:left w:w="108" w:type="dxa"/>
              <w:bottom w:w="0" w:type="dxa"/>
              <w:right w:w="108" w:type="dxa"/>
            </w:tcMar>
            <w:hideMark/>
          </w:tcPr>
          <w:p w14:paraId="226787BE"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Банктің/лизингтік компанияның атауы</w:t>
            </w:r>
          </w:p>
        </w:tc>
        <w:tc>
          <w:tcPr>
            <w:tcW w:w="189" w:type="pct"/>
            <w:tcMar>
              <w:top w:w="0" w:type="dxa"/>
              <w:left w:w="108" w:type="dxa"/>
              <w:bottom w:w="0" w:type="dxa"/>
              <w:right w:w="108" w:type="dxa"/>
            </w:tcMar>
            <w:hideMark/>
          </w:tcPr>
          <w:p w14:paraId="78CF46B5"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00A65000" w14:textId="77777777" w:rsidTr="00323E37">
        <w:tc>
          <w:tcPr>
            <w:tcW w:w="4811" w:type="pct"/>
            <w:tcMar>
              <w:top w:w="0" w:type="dxa"/>
              <w:left w:w="108" w:type="dxa"/>
              <w:bottom w:w="0" w:type="dxa"/>
              <w:right w:w="108" w:type="dxa"/>
            </w:tcMar>
            <w:hideMark/>
          </w:tcPr>
          <w:p w14:paraId="06D69842"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 сомасы</w:t>
            </w:r>
          </w:p>
        </w:tc>
        <w:tc>
          <w:tcPr>
            <w:tcW w:w="189" w:type="pct"/>
            <w:tcMar>
              <w:top w:w="0" w:type="dxa"/>
              <w:left w:w="108" w:type="dxa"/>
              <w:bottom w:w="0" w:type="dxa"/>
              <w:right w:w="108" w:type="dxa"/>
            </w:tcMar>
            <w:hideMark/>
          </w:tcPr>
          <w:p w14:paraId="719BCA21" w14:textId="77777777" w:rsidR="005B44D7" w:rsidRPr="00A00565" w:rsidRDefault="005B44D7" w:rsidP="00F71504">
            <w:pPr>
              <w:widowControl w:val="0"/>
              <w:shd w:val="clear" w:color="auto" w:fill="FFFFFF" w:themeFill="background1"/>
              <w:contextualSpacing/>
              <w:rPr>
                <w:sz w:val="28"/>
                <w:szCs w:val="28"/>
                <w:lang w:val="kk-KZ"/>
              </w:rPr>
            </w:pPr>
          </w:p>
        </w:tc>
      </w:tr>
      <w:tr w:rsidR="00A00565" w:rsidRPr="00A00565" w14:paraId="312B1298" w14:textId="77777777" w:rsidTr="00323E37">
        <w:tc>
          <w:tcPr>
            <w:tcW w:w="4811" w:type="pct"/>
            <w:tcMar>
              <w:top w:w="0" w:type="dxa"/>
              <w:left w:w="108" w:type="dxa"/>
              <w:bottom w:w="0" w:type="dxa"/>
              <w:right w:w="108" w:type="dxa"/>
            </w:tcMar>
            <w:hideMark/>
          </w:tcPr>
          <w:p w14:paraId="0757B4CB"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Қаржыландырудың нысаналы мақсаты</w:t>
            </w:r>
          </w:p>
        </w:tc>
        <w:tc>
          <w:tcPr>
            <w:tcW w:w="189" w:type="pct"/>
            <w:tcMar>
              <w:top w:w="0" w:type="dxa"/>
              <w:left w:w="108" w:type="dxa"/>
              <w:bottom w:w="0" w:type="dxa"/>
              <w:right w:w="108" w:type="dxa"/>
            </w:tcMar>
            <w:hideMark/>
          </w:tcPr>
          <w:p w14:paraId="4ABF8A57" w14:textId="77777777" w:rsidR="005B44D7" w:rsidRPr="00A00565" w:rsidRDefault="005B44D7" w:rsidP="00F71504">
            <w:pPr>
              <w:widowControl w:val="0"/>
              <w:shd w:val="clear" w:color="auto" w:fill="FFFFFF" w:themeFill="background1"/>
              <w:contextualSpacing/>
              <w:rPr>
                <w:sz w:val="28"/>
                <w:szCs w:val="28"/>
                <w:lang w:val="kk-KZ"/>
              </w:rPr>
            </w:pPr>
          </w:p>
        </w:tc>
      </w:tr>
    </w:tbl>
    <w:p w14:paraId="5C75316D" w14:textId="77777777"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 </w:t>
      </w:r>
    </w:p>
    <w:p w14:paraId="16F60522"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3. Кепілдіктер мен келісімдер</w:t>
      </w:r>
    </w:p>
    <w:p w14:paraId="772F975B"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Кәсіпкер қаржы агенттігіне төмендегіні мәлімдейді және оған кепілдік береді:</w:t>
      </w:r>
    </w:p>
    <w:p w14:paraId="77CE6C20"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1. Осы өтінішпен бірге не қаржы агенттігінің сұратуы бойынша қаржы агенттігіне берілетін (берілген) немесе табысталатын барлық деректер, ақпарат және құжаттама дұрыс әрі және төменде көрсетілген күнгі шындыққа толық сәйкес келеді. Көрсетілген деректер өзгерген жағдайда қаржы агенттігіне дереу хабарлауға міндеттенеді.</w:t>
      </w:r>
    </w:p>
    <w:p w14:paraId="45170162"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rStyle w:val="s0"/>
          <w:color w:val="auto"/>
          <w:sz w:val="28"/>
          <w:szCs w:val="28"/>
          <w:lang w:val="kk-KZ"/>
        </w:rPr>
        <w:t>2. Қаржы агенттігінің алғаш талап етуі бойынша осы өтінішті қарау шеңберінде талап етілген банктік және коммерциялық құпияны құрайтын кез келген ақпарат пен құжаттарды, сондай-ақ статистикалық деректерді ұсынуға және ашуға міндеттенеді.</w:t>
      </w:r>
    </w:p>
    <w:p w14:paraId="1E9CECE3"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3. Қаржы агенттігі көрсетілген растаулар мен кепілдіктердің шынайылығын тексеруді қамтамасыз етпейді.</w:t>
      </w:r>
    </w:p>
    <w:p w14:paraId="0538839B"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4. Кәсіпкерге жалған, толық емес және/немесе шынайы емес мәліметтерді бергені үшін Қазақстан Республикасының заңнамасында көзделген жауапкершілік туралы ескертілді.</w:t>
      </w:r>
    </w:p>
    <w:p w14:paraId="641D7B31"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5. Кәсіпкер кәсіпкердің жарғылық құзыреті осы өтінішке қол қоятын адамның осы өтінішті беруіне мүмкіндік беретінін растайды.</w:t>
      </w:r>
    </w:p>
    <w:p w14:paraId="5A0BF53E"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 xml:space="preserve">6. Көрсетілген деректер мен ақпараттың дұрыс емес екені анықталған жағдайда, осы өтініш көрсетілген деректердің дұрыс емес екенін растайтын мәліметтер анықталған кез келген кезеңде кері қайтарылады екендігімен келіседі, бұл ретте қаржы агенттігі өтінішті кері қайтару себептерін хабарламайды. </w:t>
      </w:r>
    </w:p>
    <w:p w14:paraId="17CC41B0"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Кәсіпкер осы арқылы қаржы агенттігіне төмендегілерге келісім береді:</w:t>
      </w:r>
    </w:p>
    <w:p w14:paraId="1200C193"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1. Қаржы агенттігі осы өтініште көрсетілген мәліметтерді, ақпаратты және кәсіпкер ұсынған құжаттарды мүдделі үшінші тұлғаларға (Ислам банктері қаржыландырған кезде субсидиялау қағидалары шеңберінде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акционерлік қоғамға береді.</w:t>
      </w:r>
    </w:p>
    <w:p w14:paraId="420EE690"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2. Осы өтініште қамтылған барлық мәліметтер, сондай-ақ қаржы агенттігі талап еткен барлық құжаттар Ислам банктері қаржыландырған кезде субсидиялау қағидалары шеңберінде субсидиялау үшін ғана ұсынылған.</w:t>
      </w:r>
    </w:p>
    <w:p w14:paraId="50B00B10"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 xml:space="preserve">3. Қаржы агенттігі кәсіпкер өзі туралы хабарлайтын кез келген ақпаратты тексеру құқығын өзіне қалдырады. Кәсіпкер ұсынған құжаттар және өтініштің </w:t>
      </w:r>
      <w:r w:rsidRPr="00A00565">
        <w:rPr>
          <w:color w:val="auto"/>
          <w:sz w:val="28"/>
          <w:szCs w:val="28"/>
          <w:lang w:val="kk-KZ"/>
        </w:rPr>
        <w:lastRenderedPageBreak/>
        <w:t>түпнұсқасы субсидиялау ұсынылмаса да, қаржы агенттігінде сақталады.</w:t>
      </w:r>
    </w:p>
    <w:p w14:paraId="0CA53C1B"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4. Қаржы агенттігінің осы өтінішті қарауға қабылдауы, сондай-ақ кәсіпкердің ықтимал шығыстары (субсидиялауды алуға қажетті құжаттарды ресімдеуге және тағы соған сәйкес) қаржы агенттігінің субсидиялауды беру немесе кәсіпкер шеккен шығасыларды өтеу міндеттемесі болып табылмайды.</w:t>
      </w:r>
    </w:p>
    <w:p w14:paraId="39FFA2BD"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5. Кәсіпкер субсидиялау туралы мәселені қарау тәртібімен танысқанын және келісетінін растайды, кейіннен қаржы агенттігіне наразылықтары болмайды.</w:t>
      </w:r>
    </w:p>
    <w:p w14:paraId="1F12F8B7"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______________________________________________________________</w:t>
      </w:r>
    </w:p>
    <w:p w14:paraId="35DC45F8"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p>
    <w:p w14:paraId="5E750B7E"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4. Қосымшалар</w:t>
      </w:r>
    </w:p>
    <w:p w14:paraId="4B46B6CA"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(________ бағыты бойынша көзделген құжаттар)</w:t>
      </w:r>
    </w:p>
    <w:p w14:paraId="72DF514D"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_______________________________________________________________</w:t>
      </w:r>
    </w:p>
    <w:p w14:paraId="7C3EE2B7"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(тегі, аты, әкесінің аты (бар болса)</w:t>
      </w:r>
    </w:p>
    <w:p w14:paraId="138C8E7A"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______________ __________________</w:t>
      </w:r>
    </w:p>
    <w:p w14:paraId="1242ABE0"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(қолы) күні</w:t>
      </w:r>
    </w:p>
    <w:p w14:paraId="22C863C7" w14:textId="77777777" w:rsidR="005B44D7" w:rsidRPr="00A00565" w:rsidRDefault="005B44D7" w:rsidP="00F71504">
      <w:pPr>
        <w:pStyle w:val="pc"/>
        <w:widowControl w:val="0"/>
        <w:shd w:val="clear" w:color="auto" w:fill="FFFFFF" w:themeFill="background1"/>
        <w:ind w:firstLine="709"/>
        <w:contextualSpacing/>
        <w:jc w:val="both"/>
        <w:rPr>
          <w:color w:val="auto"/>
          <w:sz w:val="28"/>
          <w:szCs w:val="28"/>
          <w:lang w:val="kk-KZ"/>
        </w:rPr>
      </w:pPr>
    </w:p>
    <w:p w14:paraId="7CA893FE" w14:textId="77777777" w:rsidR="005B44D7" w:rsidRPr="00A00565" w:rsidRDefault="005B44D7" w:rsidP="00F71504">
      <w:pPr>
        <w:pStyle w:val="pr"/>
        <w:widowControl w:val="0"/>
        <w:shd w:val="clear" w:color="auto" w:fill="FFFFFF" w:themeFill="background1"/>
        <w:ind w:firstLine="709"/>
        <w:contextualSpacing/>
        <w:jc w:val="both"/>
        <w:rPr>
          <w:color w:val="auto"/>
          <w:sz w:val="28"/>
          <w:szCs w:val="28"/>
          <w:lang w:val="kk-KZ"/>
        </w:rPr>
      </w:pPr>
      <w:bookmarkStart w:id="3" w:name="SUB4"/>
      <w:bookmarkEnd w:id="3"/>
    </w:p>
    <w:p w14:paraId="6A427B25" w14:textId="77777777" w:rsidR="005B44D7" w:rsidRPr="00A00565" w:rsidRDefault="005B44D7" w:rsidP="00F71504">
      <w:pPr>
        <w:pStyle w:val="pr"/>
        <w:widowControl w:val="0"/>
        <w:shd w:val="clear" w:color="auto" w:fill="FFFFFF" w:themeFill="background1"/>
        <w:ind w:firstLine="709"/>
        <w:contextualSpacing/>
        <w:jc w:val="both"/>
        <w:rPr>
          <w:color w:val="auto"/>
          <w:sz w:val="28"/>
          <w:szCs w:val="28"/>
          <w:lang w:val="kk-KZ"/>
        </w:rPr>
      </w:pPr>
    </w:p>
    <w:p w14:paraId="137B2EA9"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7B9B24D"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29FA3AEC"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FB32874"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723D73D"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5505049E"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3C8F09D9"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5679AB9D"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4B98173"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2BA7E355"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62C90373"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54964F3B"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256A7F53"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01A3546B"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1EA485D"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43E6FA2B"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0F1815AC"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2A0416FE"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9F2C7E4" w14:textId="5604CCDB" w:rsidR="005B44D7" w:rsidRPr="00A00565" w:rsidRDefault="00D21F6F" w:rsidP="00D21F6F">
      <w:pPr>
        <w:pStyle w:val="pr"/>
        <w:widowControl w:val="0"/>
        <w:shd w:val="clear" w:color="auto" w:fill="FFFFFF" w:themeFill="background1"/>
        <w:tabs>
          <w:tab w:val="left" w:pos="7785"/>
        </w:tabs>
        <w:contextualSpacing/>
        <w:jc w:val="left"/>
        <w:rPr>
          <w:color w:val="auto"/>
          <w:sz w:val="28"/>
          <w:szCs w:val="28"/>
          <w:lang w:val="kk-KZ"/>
        </w:rPr>
      </w:pPr>
      <w:r w:rsidRPr="00A00565">
        <w:rPr>
          <w:color w:val="auto"/>
          <w:sz w:val="28"/>
          <w:szCs w:val="28"/>
          <w:lang w:val="kk-KZ"/>
        </w:rPr>
        <w:tab/>
      </w:r>
    </w:p>
    <w:p w14:paraId="1133CB99" w14:textId="0B165E7D" w:rsidR="00D21F6F" w:rsidRPr="00A00565" w:rsidRDefault="00D21F6F" w:rsidP="00D21F6F">
      <w:pPr>
        <w:pStyle w:val="pr"/>
        <w:widowControl w:val="0"/>
        <w:shd w:val="clear" w:color="auto" w:fill="FFFFFF" w:themeFill="background1"/>
        <w:tabs>
          <w:tab w:val="left" w:pos="7785"/>
        </w:tabs>
        <w:contextualSpacing/>
        <w:jc w:val="left"/>
        <w:rPr>
          <w:color w:val="auto"/>
          <w:sz w:val="28"/>
          <w:szCs w:val="28"/>
          <w:lang w:val="kk-KZ"/>
        </w:rPr>
      </w:pPr>
    </w:p>
    <w:p w14:paraId="743393D6" w14:textId="79BB5BF2" w:rsidR="00D21F6F" w:rsidRPr="00A00565" w:rsidRDefault="00D21F6F" w:rsidP="00D21F6F">
      <w:pPr>
        <w:pStyle w:val="pr"/>
        <w:widowControl w:val="0"/>
        <w:shd w:val="clear" w:color="auto" w:fill="FFFFFF" w:themeFill="background1"/>
        <w:tabs>
          <w:tab w:val="left" w:pos="7785"/>
        </w:tabs>
        <w:contextualSpacing/>
        <w:jc w:val="left"/>
        <w:rPr>
          <w:color w:val="auto"/>
          <w:sz w:val="28"/>
          <w:szCs w:val="28"/>
          <w:lang w:val="kk-KZ"/>
        </w:rPr>
      </w:pPr>
    </w:p>
    <w:p w14:paraId="23C33FA3" w14:textId="146D1946" w:rsidR="00D21F6F" w:rsidRPr="00A00565" w:rsidRDefault="00D21F6F" w:rsidP="00D21F6F">
      <w:pPr>
        <w:pStyle w:val="pr"/>
        <w:widowControl w:val="0"/>
        <w:shd w:val="clear" w:color="auto" w:fill="FFFFFF" w:themeFill="background1"/>
        <w:tabs>
          <w:tab w:val="left" w:pos="7785"/>
        </w:tabs>
        <w:contextualSpacing/>
        <w:jc w:val="left"/>
        <w:rPr>
          <w:color w:val="auto"/>
          <w:sz w:val="28"/>
          <w:szCs w:val="28"/>
          <w:lang w:val="kk-KZ"/>
        </w:rPr>
      </w:pPr>
    </w:p>
    <w:p w14:paraId="386F49BA" w14:textId="77777777" w:rsidR="00D21F6F" w:rsidRPr="00A00565" w:rsidRDefault="00D21F6F" w:rsidP="00D21F6F">
      <w:pPr>
        <w:pStyle w:val="pr"/>
        <w:widowControl w:val="0"/>
        <w:shd w:val="clear" w:color="auto" w:fill="FFFFFF" w:themeFill="background1"/>
        <w:tabs>
          <w:tab w:val="left" w:pos="7785"/>
        </w:tabs>
        <w:contextualSpacing/>
        <w:jc w:val="left"/>
        <w:rPr>
          <w:color w:val="auto"/>
          <w:sz w:val="28"/>
          <w:szCs w:val="28"/>
          <w:lang w:val="kk-KZ"/>
        </w:rPr>
      </w:pPr>
    </w:p>
    <w:p w14:paraId="7996DD6B"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2BB953E0"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shd w:val="clear" w:color="auto" w:fill="FFFFFF" w:themeFill="background1"/>
          <w:lang w:val="kk-KZ"/>
        </w:rPr>
        <w:lastRenderedPageBreak/>
        <w:t>К</w:t>
      </w:r>
      <w:r w:rsidRPr="00A00565">
        <w:rPr>
          <w:color w:val="auto"/>
          <w:sz w:val="28"/>
          <w:szCs w:val="28"/>
          <w:lang w:val="kk-KZ"/>
        </w:rPr>
        <w:t>әсіпкерлік</w:t>
      </w:r>
    </w:p>
    <w:p w14:paraId="7FD3718B"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субъектілерін қаржыландырған кезде ислам банктерінің кірісін құрайтын тауардың үстеме бағасының</w:t>
      </w:r>
    </w:p>
    <w:p w14:paraId="6DB7D209"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 xml:space="preserve">бір бөлігін және жалдау төлемінің бір бөлігін субсидиялау </w:t>
      </w:r>
      <w:hyperlink w:anchor="sub0" w:history="1">
        <w:r w:rsidRPr="00A00565">
          <w:rPr>
            <w:rStyle w:val="a4"/>
            <w:color w:val="auto"/>
            <w:sz w:val="28"/>
            <w:szCs w:val="28"/>
            <w:u w:val="none"/>
            <w:lang w:val="kk-KZ"/>
          </w:rPr>
          <w:t>қағидаларына</w:t>
        </w:r>
      </w:hyperlink>
    </w:p>
    <w:p w14:paraId="40019CE1"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4-қосымша</w:t>
      </w:r>
    </w:p>
    <w:p w14:paraId="18EC3616"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38E3B55F"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2B1CD04"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Нысан</w:t>
      </w:r>
    </w:p>
    <w:p w14:paraId="4A12BB37"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w:t>
      </w:r>
    </w:p>
    <w:p w14:paraId="4BA4FFA0"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w:t>
      </w:r>
    </w:p>
    <w:tbl>
      <w:tblPr>
        <w:tblW w:w="4928" w:type="pct"/>
        <w:tblCellMar>
          <w:left w:w="0" w:type="dxa"/>
          <w:right w:w="0" w:type="dxa"/>
        </w:tblCellMar>
        <w:tblLook w:val="04A0" w:firstRow="1" w:lastRow="0" w:firstColumn="1" w:lastColumn="0" w:noHBand="0" w:noVBand="1"/>
      </w:tblPr>
      <w:tblGrid>
        <w:gridCol w:w="4230"/>
        <w:gridCol w:w="253"/>
        <w:gridCol w:w="5015"/>
      </w:tblGrid>
      <w:tr w:rsidR="00A00565" w:rsidRPr="00A00565" w14:paraId="64886679" w14:textId="77777777" w:rsidTr="00323E37">
        <w:tc>
          <w:tcPr>
            <w:tcW w:w="2227" w:type="pct"/>
            <w:tcMar>
              <w:top w:w="0" w:type="dxa"/>
              <w:left w:w="108" w:type="dxa"/>
              <w:bottom w:w="0" w:type="dxa"/>
              <w:right w:w="108" w:type="dxa"/>
            </w:tcMar>
            <w:hideMark/>
          </w:tcPr>
          <w:p w14:paraId="13EF8461"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20___жылғы «___» ___________</w:t>
            </w:r>
          </w:p>
        </w:tc>
        <w:tc>
          <w:tcPr>
            <w:tcW w:w="133" w:type="pct"/>
            <w:tcMar>
              <w:top w:w="0" w:type="dxa"/>
              <w:left w:w="108" w:type="dxa"/>
              <w:bottom w:w="0" w:type="dxa"/>
              <w:right w:w="108" w:type="dxa"/>
            </w:tcMar>
            <w:hideMark/>
          </w:tcPr>
          <w:p w14:paraId="66B63C40" w14:textId="77777777" w:rsidR="005B44D7" w:rsidRPr="00A00565" w:rsidRDefault="005B44D7" w:rsidP="00F71504">
            <w:pPr>
              <w:widowControl w:val="0"/>
              <w:shd w:val="clear" w:color="auto" w:fill="FFFFFF" w:themeFill="background1"/>
              <w:contextualSpacing/>
              <w:rPr>
                <w:sz w:val="28"/>
                <w:szCs w:val="28"/>
                <w:lang w:val="kk-KZ"/>
              </w:rPr>
            </w:pPr>
          </w:p>
        </w:tc>
        <w:tc>
          <w:tcPr>
            <w:tcW w:w="2640" w:type="pct"/>
            <w:tcMar>
              <w:top w:w="0" w:type="dxa"/>
              <w:left w:w="108" w:type="dxa"/>
              <w:bottom w:w="0" w:type="dxa"/>
              <w:right w:w="108" w:type="dxa"/>
            </w:tcMar>
            <w:hideMark/>
          </w:tcPr>
          <w:p w14:paraId="78325A3C" w14:textId="77777777" w:rsidR="005B44D7" w:rsidRPr="00A00565" w:rsidRDefault="005B44D7" w:rsidP="00F71504">
            <w:pPr>
              <w:pStyle w:val="pr"/>
              <w:widowControl w:val="0"/>
              <w:shd w:val="clear" w:color="auto" w:fill="FFFFFF" w:themeFill="background1"/>
              <w:contextualSpacing/>
              <w:jc w:val="left"/>
              <w:rPr>
                <w:color w:val="auto"/>
                <w:sz w:val="28"/>
                <w:szCs w:val="28"/>
                <w:lang w:val="kk-KZ"/>
              </w:rPr>
            </w:pPr>
            <w:r w:rsidRPr="00A00565">
              <w:rPr>
                <w:color w:val="auto"/>
                <w:sz w:val="28"/>
                <w:szCs w:val="28"/>
                <w:lang w:val="kk-KZ"/>
              </w:rPr>
              <w:t>Кәсіпкерлік субъектісі (бұдан әрі – КС)</w:t>
            </w:r>
          </w:p>
          <w:p w14:paraId="3EBC9AB8"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xml:space="preserve">«______________________________» </w:t>
            </w:r>
          </w:p>
        </w:tc>
      </w:tr>
      <w:tr w:rsidR="005B44D7" w:rsidRPr="00A00565" w14:paraId="3C92A3BC" w14:textId="77777777" w:rsidTr="00323E37">
        <w:tc>
          <w:tcPr>
            <w:tcW w:w="2227" w:type="pct"/>
            <w:tcMar>
              <w:top w:w="0" w:type="dxa"/>
              <w:left w:w="108" w:type="dxa"/>
              <w:bottom w:w="0" w:type="dxa"/>
              <w:right w:w="108" w:type="dxa"/>
            </w:tcMar>
            <w:hideMark/>
          </w:tcPr>
          <w:p w14:paraId="5FD023CB" w14:textId="77777777" w:rsidR="005B44D7" w:rsidRPr="00A00565" w:rsidRDefault="005B44D7" w:rsidP="00F71504">
            <w:pPr>
              <w:widowControl w:val="0"/>
              <w:shd w:val="clear" w:color="auto" w:fill="FFFFFF" w:themeFill="background1"/>
              <w:contextualSpacing/>
              <w:rPr>
                <w:sz w:val="28"/>
                <w:szCs w:val="28"/>
                <w:lang w:val="kk-KZ"/>
              </w:rPr>
            </w:pPr>
          </w:p>
        </w:tc>
        <w:tc>
          <w:tcPr>
            <w:tcW w:w="133" w:type="pct"/>
            <w:tcMar>
              <w:top w:w="0" w:type="dxa"/>
              <w:left w:w="108" w:type="dxa"/>
              <w:bottom w:w="0" w:type="dxa"/>
              <w:right w:w="108" w:type="dxa"/>
            </w:tcMar>
            <w:hideMark/>
          </w:tcPr>
          <w:p w14:paraId="4EFA1BE8" w14:textId="77777777" w:rsidR="005B44D7" w:rsidRPr="00A00565" w:rsidRDefault="005B44D7" w:rsidP="00F71504">
            <w:pPr>
              <w:widowControl w:val="0"/>
              <w:shd w:val="clear" w:color="auto" w:fill="FFFFFF" w:themeFill="background1"/>
              <w:contextualSpacing/>
              <w:rPr>
                <w:sz w:val="28"/>
                <w:szCs w:val="28"/>
                <w:lang w:val="kk-KZ"/>
              </w:rPr>
            </w:pPr>
          </w:p>
        </w:tc>
        <w:tc>
          <w:tcPr>
            <w:tcW w:w="2640" w:type="pct"/>
            <w:tcMar>
              <w:top w:w="0" w:type="dxa"/>
              <w:left w:w="108" w:type="dxa"/>
              <w:bottom w:w="0" w:type="dxa"/>
              <w:right w:w="108" w:type="dxa"/>
            </w:tcMar>
            <w:hideMark/>
          </w:tcPr>
          <w:p w14:paraId="6C0D621A"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Көшірме: акционерлік қоғам (екінші</w:t>
            </w:r>
          </w:p>
          <w:p w14:paraId="587982F1"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xml:space="preserve">деңгейдегі банк)/жауапкершілігі </w:t>
            </w:r>
          </w:p>
          <w:p w14:paraId="48A14F5C"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xml:space="preserve">шектеулі серіктестік (лизингтік </w:t>
            </w:r>
          </w:p>
          <w:p w14:paraId="6F6E6744"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xml:space="preserve">компания) </w:t>
            </w:r>
          </w:p>
          <w:p w14:paraId="797C9CA7"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«_____________________________»</w:t>
            </w:r>
          </w:p>
        </w:tc>
      </w:tr>
    </w:tbl>
    <w:p w14:paraId="2284A12D" w14:textId="77777777" w:rsidR="00687936" w:rsidRPr="00A00565" w:rsidRDefault="00687936" w:rsidP="00F71504">
      <w:pPr>
        <w:pStyle w:val="pj"/>
        <w:widowControl w:val="0"/>
        <w:shd w:val="clear" w:color="auto" w:fill="FFFFFF" w:themeFill="background1"/>
        <w:contextualSpacing/>
        <w:rPr>
          <w:color w:val="auto"/>
          <w:sz w:val="28"/>
          <w:szCs w:val="28"/>
          <w:lang w:val="kk-KZ"/>
        </w:rPr>
      </w:pPr>
    </w:p>
    <w:p w14:paraId="60A040E1" w14:textId="582BC72B"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 </w:t>
      </w:r>
    </w:p>
    <w:p w14:paraId="7EE5F2EB"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«Даму» кәсіпкерлікті дамыту қоры» АҚ сыйақы мөлшерлемесін субсидиялау мәселесі бойынша «_______________» КС жобасын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қағидаларының _________ бағыты шеңберінде қаржы агенттігінің уәкілетті органының отырысында қарағанын және « ___» _________ 20__жылғы мақұлдағанын хабарлайды.</w:t>
      </w:r>
    </w:p>
    <w:p w14:paraId="56A512E3"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p>
    <w:p w14:paraId="15D26F80" w14:textId="77777777" w:rsidR="005B44D7" w:rsidRPr="00A00565" w:rsidRDefault="005B44D7" w:rsidP="00F71504">
      <w:pPr>
        <w:pStyle w:val="pj"/>
        <w:widowControl w:val="0"/>
        <w:shd w:val="clear" w:color="auto" w:fill="FFFFFF" w:themeFill="background1"/>
        <w:ind w:firstLine="708"/>
        <w:contextualSpacing/>
        <w:rPr>
          <w:color w:val="auto"/>
          <w:sz w:val="28"/>
          <w:szCs w:val="28"/>
          <w:lang w:val="kk-KZ"/>
        </w:rPr>
      </w:pPr>
      <w:r w:rsidRPr="00A00565">
        <w:rPr>
          <w:color w:val="auto"/>
          <w:sz w:val="28"/>
          <w:szCs w:val="28"/>
          <w:lang w:val="kk-KZ"/>
        </w:rPr>
        <w:t>Өңірлік филиал директоры</w:t>
      </w:r>
    </w:p>
    <w:p w14:paraId="450C3D98" w14:textId="77777777" w:rsidR="005B44D7" w:rsidRPr="00A00565" w:rsidRDefault="005B44D7" w:rsidP="00F71504">
      <w:pPr>
        <w:pStyle w:val="pj"/>
        <w:widowControl w:val="0"/>
        <w:shd w:val="clear" w:color="auto" w:fill="FFFFFF" w:themeFill="background1"/>
        <w:contextualSpacing/>
        <w:rPr>
          <w:color w:val="auto"/>
          <w:sz w:val="28"/>
          <w:szCs w:val="28"/>
          <w:lang w:val="kk-KZ"/>
        </w:rPr>
      </w:pPr>
      <w:r w:rsidRPr="00A00565">
        <w:rPr>
          <w:color w:val="auto"/>
          <w:sz w:val="28"/>
          <w:szCs w:val="28"/>
          <w:lang w:val="kk-KZ"/>
        </w:rPr>
        <w:t>______________________________________________</w:t>
      </w:r>
    </w:p>
    <w:p w14:paraId="01A3BDA0"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p w14:paraId="01AE4898"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6239BCE"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6F1CEFBB"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4425CBD6"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909AC60"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0326E4B3"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06206A64"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659BA0F9"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E7B4F6E"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BA2FE62"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3705E41F"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80D501A"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lastRenderedPageBreak/>
        <w:t>Кәсіпкерлік</w:t>
      </w:r>
    </w:p>
    <w:p w14:paraId="31C6E34B"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субъектілерін қаржыландырған кезде ислам банктерінің кірісін құрайтын тауардың үстеме бағасының</w:t>
      </w:r>
    </w:p>
    <w:p w14:paraId="360A72D0"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 xml:space="preserve">бір бөлігін және жалдау төлемінің бір бөлігін субсидиялау </w:t>
      </w:r>
      <w:hyperlink w:anchor="sub0" w:history="1">
        <w:r w:rsidRPr="00A00565">
          <w:rPr>
            <w:rStyle w:val="a4"/>
            <w:color w:val="auto"/>
            <w:sz w:val="28"/>
            <w:szCs w:val="28"/>
            <w:u w:val="none"/>
            <w:lang w:val="kk-KZ"/>
          </w:rPr>
          <w:t>қағидаларына</w:t>
        </w:r>
      </w:hyperlink>
    </w:p>
    <w:p w14:paraId="49E362BD"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5-қосымша</w:t>
      </w:r>
    </w:p>
    <w:p w14:paraId="334FC9F2"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703283A"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p w14:paraId="6F2AEE57"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Нысан</w:t>
      </w:r>
    </w:p>
    <w:p w14:paraId="5D06856D"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w:t>
      </w:r>
    </w:p>
    <w:p w14:paraId="5E399052"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w:t>
      </w:r>
    </w:p>
    <w:tbl>
      <w:tblPr>
        <w:tblW w:w="4928" w:type="pct"/>
        <w:tblCellMar>
          <w:left w:w="0" w:type="dxa"/>
          <w:right w:w="0" w:type="dxa"/>
        </w:tblCellMar>
        <w:tblLook w:val="04A0" w:firstRow="1" w:lastRow="0" w:firstColumn="1" w:lastColumn="0" w:noHBand="0" w:noVBand="1"/>
      </w:tblPr>
      <w:tblGrid>
        <w:gridCol w:w="4230"/>
        <w:gridCol w:w="253"/>
        <w:gridCol w:w="5015"/>
      </w:tblGrid>
      <w:tr w:rsidR="00A00565" w:rsidRPr="00A00565" w14:paraId="03B984F0" w14:textId="77777777" w:rsidTr="00323E37">
        <w:tc>
          <w:tcPr>
            <w:tcW w:w="2227" w:type="pct"/>
            <w:tcMar>
              <w:top w:w="0" w:type="dxa"/>
              <w:left w:w="108" w:type="dxa"/>
              <w:bottom w:w="0" w:type="dxa"/>
              <w:right w:w="108" w:type="dxa"/>
            </w:tcMar>
            <w:hideMark/>
          </w:tcPr>
          <w:p w14:paraId="61627EF1" w14:textId="77777777" w:rsidR="005B44D7" w:rsidRPr="00A00565" w:rsidRDefault="005B44D7" w:rsidP="00F71504">
            <w:pPr>
              <w:pStyle w:val="p"/>
              <w:widowControl w:val="0"/>
              <w:shd w:val="clear" w:color="auto" w:fill="FFFFFF" w:themeFill="background1"/>
              <w:contextualSpacing/>
              <w:rPr>
                <w:color w:val="auto"/>
                <w:sz w:val="28"/>
                <w:szCs w:val="28"/>
                <w:lang w:val="kk-KZ"/>
              </w:rPr>
            </w:pPr>
            <w:r w:rsidRPr="00A00565">
              <w:rPr>
                <w:color w:val="auto"/>
                <w:sz w:val="28"/>
                <w:szCs w:val="28"/>
                <w:lang w:val="kk-KZ"/>
              </w:rPr>
              <w:t>20___жылғы «___» ___________</w:t>
            </w:r>
          </w:p>
        </w:tc>
        <w:tc>
          <w:tcPr>
            <w:tcW w:w="133" w:type="pct"/>
            <w:tcMar>
              <w:top w:w="0" w:type="dxa"/>
              <w:left w:w="108" w:type="dxa"/>
              <w:bottom w:w="0" w:type="dxa"/>
              <w:right w:w="108" w:type="dxa"/>
            </w:tcMar>
            <w:hideMark/>
          </w:tcPr>
          <w:p w14:paraId="1AACC5A2" w14:textId="77777777" w:rsidR="005B44D7" w:rsidRPr="00A00565" w:rsidRDefault="005B44D7" w:rsidP="00F71504">
            <w:pPr>
              <w:widowControl w:val="0"/>
              <w:shd w:val="clear" w:color="auto" w:fill="FFFFFF" w:themeFill="background1"/>
              <w:contextualSpacing/>
              <w:rPr>
                <w:sz w:val="28"/>
                <w:szCs w:val="28"/>
                <w:lang w:val="kk-KZ"/>
              </w:rPr>
            </w:pPr>
          </w:p>
        </w:tc>
        <w:tc>
          <w:tcPr>
            <w:tcW w:w="2640" w:type="pct"/>
            <w:tcMar>
              <w:top w:w="0" w:type="dxa"/>
              <w:left w:w="108" w:type="dxa"/>
              <w:bottom w:w="0" w:type="dxa"/>
              <w:right w:w="108" w:type="dxa"/>
            </w:tcMar>
            <w:hideMark/>
          </w:tcPr>
          <w:p w14:paraId="7126A8C5" w14:textId="77777777" w:rsidR="005B44D7" w:rsidRPr="00A00565" w:rsidRDefault="005B44D7" w:rsidP="00F71504">
            <w:pPr>
              <w:pStyle w:val="pr"/>
              <w:widowControl w:val="0"/>
              <w:shd w:val="clear" w:color="auto" w:fill="FFFFFF" w:themeFill="background1"/>
              <w:contextualSpacing/>
              <w:jc w:val="left"/>
              <w:rPr>
                <w:color w:val="auto"/>
                <w:sz w:val="28"/>
                <w:szCs w:val="28"/>
                <w:lang w:val="kk-KZ"/>
              </w:rPr>
            </w:pPr>
            <w:r w:rsidRPr="00A00565">
              <w:rPr>
                <w:color w:val="auto"/>
                <w:sz w:val="28"/>
                <w:szCs w:val="28"/>
                <w:lang w:val="kk-KZ"/>
              </w:rPr>
              <w:t>Кәсіпкерлік субъектісі (бұдан әрі – КС)</w:t>
            </w:r>
          </w:p>
          <w:p w14:paraId="7325945C"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«______________________________»</w:t>
            </w:r>
          </w:p>
        </w:tc>
      </w:tr>
      <w:tr w:rsidR="005B44D7" w:rsidRPr="00A00565" w14:paraId="439FE83D" w14:textId="77777777" w:rsidTr="00323E37">
        <w:tc>
          <w:tcPr>
            <w:tcW w:w="2227" w:type="pct"/>
            <w:tcMar>
              <w:top w:w="0" w:type="dxa"/>
              <w:left w:w="108" w:type="dxa"/>
              <w:bottom w:w="0" w:type="dxa"/>
              <w:right w:w="108" w:type="dxa"/>
            </w:tcMar>
            <w:hideMark/>
          </w:tcPr>
          <w:p w14:paraId="7F2D93DF" w14:textId="77777777" w:rsidR="005B44D7" w:rsidRPr="00A00565" w:rsidRDefault="005B44D7" w:rsidP="00F71504">
            <w:pPr>
              <w:widowControl w:val="0"/>
              <w:shd w:val="clear" w:color="auto" w:fill="FFFFFF" w:themeFill="background1"/>
              <w:contextualSpacing/>
              <w:rPr>
                <w:sz w:val="28"/>
                <w:szCs w:val="28"/>
                <w:lang w:val="kk-KZ"/>
              </w:rPr>
            </w:pPr>
          </w:p>
        </w:tc>
        <w:tc>
          <w:tcPr>
            <w:tcW w:w="133" w:type="pct"/>
            <w:tcMar>
              <w:top w:w="0" w:type="dxa"/>
              <w:left w:w="108" w:type="dxa"/>
              <w:bottom w:w="0" w:type="dxa"/>
              <w:right w:w="108" w:type="dxa"/>
            </w:tcMar>
            <w:hideMark/>
          </w:tcPr>
          <w:p w14:paraId="128EC40E" w14:textId="77777777" w:rsidR="005B44D7" w:rsidRPr="00A00565" w:rsidRDefault="005B44D7" w:rsidP="00F71504">
            <w:pPr>
              <w:widowControl w:val="0"/>
              <w:shd w:val="clear" w:color="auto" w:fill="FFFFFF" w:themeFill="background1"/>
              <w:contextualSpacing/>
              <w:rPr>
                <w:sz w:val="28"/>
                <w:szCs w:val="28"/>
                <w:lang w:val="kk-KZ"/>
              </w:rPr>
            </w:pPr>
          </w:p>
        </w:tc>
        <w:tc>
          <w:tcPr>
            <w:tcW w:w="2640" w:type="pct"/>
            <w:tcMar>
              <w:top w:w="0" w:type="dxa"/>
              <w:left w:w="108" w:type="dxa"/>
              <w:bottom w:w="0" w:type="dxa"/>
              <w:right w:w="108" w:type="dxa"/>
            </w:tcMar>
            <w:hideMark/>
          </w:tcPr>
          <w:p w14:paraId="0A041240"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Көшірме: акционерлік қоғам (екінші</w:t>
            </w:r>
          </w:p>
          <w:p w14:paraId="593CC776"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xml:space="preserve">деңгейдегі банк)/жауапкершілігі </w:t>
            </w:r>
          </w:p>
          <w:p w14:paraId="0BBCEC23"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xml:space="preserve">шектеулі серіктестік (лизингтік </w:t>
            </w:r>
          </w:p>
          <w:p w14:paraId="69BBAE43"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 xml:space="preserve">компания) </w:t>
            </w:r>
          </w:p>
          <w:p w14:paraId="60193F57"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«_____________________________»</w:t>
            </w:r>
          </w:p>
        </w:tc>
      </w:tr>
    </w:tbl>
    <w:p w14:paraId="689D3AC2" w14:textId="7E4E6C25" w:rsidR="005B44D7" w:rsidRPr="00A00565" w:rsidRDefault="005B44D7" w:rsidP="00F71504">
      <w:pPr>
        <w:pStyle w:val="pj"/>
        <w:widowControl w:val="0"/>
        <w:shd w:val="clear" w:color="auto" w:fill="FFFFFF" w:themeFill="background1"/>
        <w:ind w:firstLine="709"/>
        <w:contextualSpacing/>
        <w:rPr>
          <w:color w:val="auto"/>
          <w:sz w:val="28"/>
          <w:szCs w:val="28"/>
          <w:lang w:val="kk-KZ"/>
        </w:rPr>
      </w:pPr>
    </w:p>
    <w:p w14:paraId="2197D0A3" w14:textId="77777777" w:rsidR="00687936" w:rsidRPr="00A00565" w:rsidRDefault="00687936" w:rsidP="00F71504">
      <w:pPr>
        <w:pStyle w:val="pj"/>
        <w:widowControl w:val="0"/>
        <w:shd w:val="clear" w:color="auto" w:fill="FFFFFF" w:themeFill="background1"/>
        <w:ind w:firstLine="709"/>
        <w:contextualSpacing/>
        <w:rPr>
          <w:color w:val="auto"/>
          <w:sz w:val="28"/>
          <w:szCs w:val="28"/>
          <w:lang w:val="kk-KZ"/>
        </w:rPr>
      </w:pPr>
    </w:p>
    <w:p w14:paraId="72E41311"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«Даму» кәсіпкерлікті дамыту қоры» АҚ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қағидаларының _________ бағыты шеңберінде сыйақы мөлшерлемесін субсидиялау мәселесі бойынша «_______________» КС жобасын қаржы агенттігінің уәкілетті органының кезекті отырысында қарап, мынадай шешім қабылдады:</w:t>
      </w:r>
    </w:p>
    <w:p w14:paraId="32BC7747"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1. _____________________ бас тартылсын (бас тарту себебі).</w:t>
      </w:r>
    </w:p>
    <w:p w14:paraId="03389B44"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2. _____________________ ұсынылсын.</w:t>
      </w:r>
    </w:p>
    <w:p w14:paraId="2DA92338"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p>
    <w:p w14:paraId="4CB8F8EE"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Өңірлік филиал директоры</w:t>
      </w:r>
    </w:p>
    <w:p w14:paraId="6F32AE48" w14:textId="77777777" w:rsidR="005B44D7" w:rsidRPr="00A00565" w:rsidRDefault="005B44D7" w:rsidP="00F71504">
      <w:pPr>
        <w:pStyle w:val="pj"/>
        <w:widowControl w:val="0"/>
        <w:shd w:val="clear" w:color="auto" w:fill="FFFFFF" w:themeFill="background1"/>
        <w:ind w:firstLine="709"/>
        <w:contextualSpacing/>
        <w:rPr>
          <w:color w:val="auto"/>
          <w:sz w:val="28"/>
          <w:szCs w:val="28"/>
          <w:lang w:val="kk-KZ"/>
        </w:rPr>
      </w:pPr>
      <w:r w:rsidRPr="00A00565">
        <w:rPr>
          <w:color w:val="auto"/>
          <w:sz w:val="28"/>
          <w:szCs w:val="28"/>
          <w:lang w:val="kk-KZ"/>
        </w:rPr>
        <w:t>__________________________________________</w:t>
      </w:r>
    </w:p>
    <w:p w14:paraId="0654E89C" w14:textId="77777777" w:rsidR="005B44D7" w:rsidRPr="00A00565" w:rsidRDefault="005B44D7" w:rsidP="00F71504">
      <w:pPr>
        <w:pStyle w:val="pc"/>
        <w:widowControl w:val="0"/>
        <w:shd w:val="clear" w:color="auto" w:fill="FFFFFF" w:themeFill="background1"/>
        <w:ind w:firstLine="709"/>
        <w:contextualSpacing/>
        <w:jc w:val="both"/>
        <w:rPr>
          <w:color w:val="auto"/>
          <w:sz w:val="28"/>
          <w:szCs w:val="28"/>
          <w:lang w:val="kk-KZ"/>
        </w:rPr>
      </w:pPr>
    </w:p>
    <w:p w14:paraId="026C643E"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34E6183"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40FFA0E7"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29CCA53F"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2AEC27DF"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40C26284"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43C2B080"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EF9F6D8"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767F75DC"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2D97E5F"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shd w:val="clear" w:color="auto" w:fill="FFFFFF" w:themeFill="background1"/>
          <w:lang w:val="kk-KZ"/>
        </w:rPr>
        <w:lastRenderedPageBreak/>
        <w:t>К</w:t>
      </w:r>
      <w:r w:rsidRPr="00A00565">
        <w:rPr>
          <w:color w:val="auto"/>
          <w:sz w:val="28"/>
          <w:szCs w:val="28"/>
          <w:lang w:val="kk-KZ"/>
        </w:rPr>
        <w:t>әсіпкерлік</w:t>
      </w:r>
    </w:p>
    <w:p w14:paraId="3CD1C952"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субъектілерін қаржыландырған кезде ислам банктерінің кірісін құрайтын тауардың үстеме бағасының</w:t>
      </w:r>
    </w:p>
    <w:p w14:paraId="57251B37"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 xml:space="preserve">бір бөлігін және жалдау төлемінің бір бөлігін субсидиялау </w:t>
      </w:r>
      <w:hyperlink w:anchor="sub0" w:history="1">
        <w:r w:rsidRPr="00A00565">
          <w:rPr>
            <w:rStyle w:val="a4"/>
            <w:color w:val="auto"/>
            <w:sz w:val="28"/>
            <w:szCs w:val="28"/>
            <w:u w:val="none"/>
            <w:lang w:val="kk-KZ"/>
          </w:rPr>
          <w:t>қағидаларына</w:t>
        </w:r>
      </w:hyperlink>
    </w:p>
    <w:p w14:paraId="4591F14F" w14:textId="77777777" w:rsidR="005B44D7" w:rsidRPr="00A00565" w:rsidRDefault="005B44D7" w:rsidP="00F71504">
      <w:pPr>
        <w:pStyle w:val="pr"/>
        <w:widowControl w:val="0"/>
        <w:shd w:val="clear" w:color="auto" w:fill="FFFFFF" w:themeFill="background1"/>
        <w:ind w:left="4678"/>
        <w:contextualSpacing/>
        <w:jc w:val="center"/>
        <w:rPr>
          <w:color w:val="auto"/>
          <w:sz w:val="28"/>
          <w:szCs w:val="28"/>
          <w:lang w:val="kk-KZ"/>
        </w:rPr>
      </w:pPr>
      <w:r w:rsidRPr="00A00565">
        <w:rPr>
          <w:color w:val="auto"/>
          <w:sz w:val="28"/>
          <w:szCs w:val="28"/>
          <w:lang w:val="kk-KZ"/>
        </w:rPr>
        <w:t>6-қосымша</w:t>
      </w:r>
    </w:p>
    <w:p w14:paraId="0AE345DC"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4BFBBA73" w14:textId="77777777" w:rsidR="005B44D7" w:rsidRPr="00A00565" w:rsidRDefault="005B44D7" w:rsidP="00F71504">
      <w:pPr>
        <w:pStyle w:val="pr"/>
        <w:widowControl w:val="0"/>
        <w:shd w:val="clear" w:color="auto" w:fill="FFFFFF" w:themeFill="background1"/>
        <w:contextualSpacing/>
        <w:rPr>
          <w:color w:val="auto"/>
          <w:sz w:val="28"/>
          <w:szCs w:val="28"/>
          <w:lang w:val="kk-KZ"/>
        </w:rPr>
      </w:pPr>
    </w:p>
    <w:p w14:paraId="132CAA18" w14:textId="77777777" w:rsidR="005B44D7" w:rsidRPr="00A00565" w:rsidRDefault="005B44D7" w:rsidP="00F71504">
      <w:pPr>
        <w:pStyle w:val="pr"/>
        <w:widowControl w:val="0"/>
        <w:shd w:val="clear" w:color="auto" w:fill="FFFFFF" w:themeFill="background1"/>
        <w:contextualSpacing/>
        <w:rPr>
          <w:color w:val="auto"/>
          <w:sz w:val="28"/>
          <w:szCs w:val="28"/>
          <w:lang w:val="kk-KZ"/>
        </w:rPr>
      </w:pPr>
      <w:r w:rsidRPr="00A00565">
        <w:rPr>
          <w:color w:val="auto"/>
          <w:sz w:val="28"/>
          <w:szCs w:val="28"/>
          <w:lang w:val="kk-KZ"/>
        </w:rPr>
        <w:t>Нысан</w:t>
      </w:r>
    </w:p>
    <w:p w14:paraId="338605CE"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p w14:paraId="37997452"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p w14:paraId="15104861" w14:textId="77777777" w:rsidR="005B44D7" w:rsidRPr="00A00565" w:rsidRDefault="005B44D7" w:rsidP="00F71504">
      <w:pPr>
        <w:pStyle w:val="pc"/>
        <w:widowControl w:val="0"/>
        <w:shd w:val="clear" w:color="auto" w:fill="FFFFFF" w:themeFill="background1"/>
        <w:tabs>
          <w:tab w:val="left" w:pos="142"/>
        </w:tabs>
        <w:ind w:right="-2"/>
        <w:contextualSpacing/>
        <w:rPr>
          <w:color w:val="auto"/>
          <w:sz w:val="28"/>
          <w:szCs w:val="28"/>
          <w:lang w:val="kk-KZ"/>
        </w:rPr>
      </w:pPr>
      <w:r w:rsidRPr="00A00565">
        <w:rPr>
          <w:b/>
          <w:bCs/>
          <w:color w:val="auto"/>
          <w:sz w:val="28"/>
          <w:szCs w:val="28"/>
          <w:lang w:val="kk-KZ"/>
        </w:rPr>
        <w:t>Өңірлік үйлестірушісіне/уәкілетті органға ______________бастап ______________ аралығындағы кезеңде субсидиялау туралы есеп</w:t>
      </w:r>
    </w:p>
    <w:p w14:paraId="2CB57BDE"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4"/>
        <w:gridCol w:w="1702"/>
        <w:gridCol w:w="1417"/>
        <w:gridCol w:w="1494"/>
        <w:gridCol w:w="1731"/>
        <w:gridCol w:w="1729"/>
      </w:tblGrid>
      <w:tr w:rsidR="00A00565" w:rsidRPr="00A00565" w14:paraId="4351A2A8" w14:textId="77777777" w:rsidTr="00323E37">
        <w:tc>
          <w:tcPr>
            <w:tcW w:w="807" w:type="pct"/>
            <w:tcMar>
              <w:top w:w="0" w:type="dxa"/>
              <w:left w:w="108" w:type="dxa"/>
              <w:bottom w:w="0" w:type="dxa"/>
              <w:right w:w="108" w:type="dxa"/>
            </w:tcMar>
            <w:hideMark/>
          </w:tcPr>
          <w:p w14:paraId="495DCA31"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Ислам банкінің/ исламдық лизингтік компанияның атауы</w:t>
            </w:r>
          </w:p>
        </w:tc>
        <w:tc>
          <w:tcPr>
            <w:tcW w:w="884" w:type="pct"/>
            <w:tcMar>
              <w:top w:w="0" w:type="dxa"/>
              <w:left w:w="108" w:type="dxa"/>
              <w:bottom w:w="0" w:type="dxa"/>
              <w:right w:w="108" w:type="dxa"/>
            </w:tcMar>
            <w:hideMark/>
          </w:tcPr>
          <w:p w14:paraId="2E228BC6"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Кәсіпкерлік субъектісі жүгінген орын</w:t>
            </w:r>
          </w:p>
        </w:tc>
        <w:tc>
          <w:tcPr>
            <w:tcW w:w="736" w:type="pct"/>
            <w:tcMar>
              <w:top w:w="0" w:type="dxa"/>
              <w:left w:w="108" w:type="dxa"/>
              <w:bottom w:w="0" w:type="dxa"/>
              <w:right w:w="108" w:type="dxa"/>
            </w:tcMar>
            <w:hideMark/>
          </w:tcPr>
          <w:p w14:paraId="7E58F9D3"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Кәсіпкерлік субъектісінің атауы</w:t>
            </w:r>
          </w:p>
        </w:tc>
        <w:tc>
          <w:tcPr>
            <w:tcW w:w="776" w:type="pct"/>
            <w:tcMar>
              <w:top w:w="0" w:type="dxa"/>
              <w:left w:w="108" w:type="dxa"/>
              <w:bottom w:w="0" w:type="dxa"/>
              <w:right w:w="108" w:type="dxa"/>
            </w:tcMar>
            <w:hideMark/>
          </w:tcPr>
          <w:p w14:paraId="36751E1F"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 шартының (транш) нөмірі</w:t>
            </w:r>
          </w:p>
        </w:tc>
        <w:tc>
          <w:tcPr>
            <w:tcW w:w="899" w:type="pct"/>
            <w:tcMar>
              <w:top w:w="0" w:type="dxa"/>
              <w:left w:w="108" w:type="dxa"/>
              <w:bottom w:w="0" w:type="dxa"/>
              <w:right w:w="108" w:type="dxa"/>
            </w:tcMar>
            <w:hideMark/>
          </w:tcPr>
          <w:p w14:paraId="46115883"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 шартының (транш) күні</w:t>
            </w:r>
          </w:p>
        </w:tc>
        <w:tc>
          <w:tcPr>
            <w:tcW w:w="898" w:type="pct"/>
            <w:tcMar>
              <w:top w:w="0" w:type="dxa"/>
              <w:left w:w="108" w:type="dxa"/>
              <w:bottom w:w="0" w:type="dxa"/>
              <w:right w:w="108" w:type="dxa"/>
            </w:tcMar>
            <w:hideMark/>
          </w:tcPr>
          <w:p w14:paraId="227D7DD9"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Қаржыландыру (транш) сомасы, теңге</w:t>
            </w:r>
          </w:p>
        </w:tc>
      </w:tr>
      <w:tr w:rsidR="00A00565" w:rsidRPr="00A00565" w14:paraId="2603F294" w14:textId="77777777" w:rsidTr="00323E37">
        <w:tc>
          <w:tcPr>
            <w:tcW w:w="807" w:type="pct"/>
            <w:tcMar>
              <w:top w:w="0" w:type="dxa"/>
              <w:left w:w="108" w:type="dxa"/>
              <w:bottom w:w="0" w:type="dxa"/>
              <w:right w:w="108" w:type="dxa"/>
            </w:tcMar>
            <w:hideMark/>
          </w:tcPr>
          <w:p w14:paraId="2DD9E30B"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1</w:t>
            </w:r>
          </w:p>
        </w:tc>
        <w:tc>
          <w:tcPr>
            <w:tcW w:w="884" w:type="pct"/>
            <w:tcMar>
              <w:top w:w="0" w:type="dxa"/>
              <w:left w:w="108" w:type="dxa"/>
              <w:bottom w:w="0" w:type="dxa"/>
              <w:right w:w="108" w:type="dxa"/>
            </w:tcMar>
            <w:hideMark/>
          </w:tcPr>
          <w:p w14:paraId="1AE7F8F0"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2</w:t>
            </w:r>
          </w:p>
        </w:tc>
        <w:tc>
          <w:tcPr>
            <w:tcW w:w="736" w:type="pct"/>
            <w:tcMar>
              <w:top w:w="0" w:type="dxa"/>
              <w:left w:w="108" w:type="dxa"/>
              <w:bottom w:w="0" w:type="dxa"/>
              <w:right w:w="108" w:type="dxa"/>
            </w:tcMar>
            <w:hideMark/>
          </w:tcPr>
          <w:p w14:paraId="5045BDCB"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3</w:t>
            </w:r>
          </w:p>
        </w:tc>
        <w:tc>
          <w:tcPr>
            <w:tcW w:w="776" w:type="pct"/>
            <w:tcMar>
              <w:top w:w="0" w:type="dxa"/>
              <w:left w:w="108" w:type="dxa"/>
              <w:bottom w:w="0" w:type="dxa"/>
              <w:right w:w="108" w:type="dxa"/>
            </w:tcMar>
            <w:hideMark/>
          </w:tcPr>
          <w:p w14:paraId="1E8EEDD7"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4</w:t>
            </w:r>
          </w:p>
        </w:tc>
        <w:tc>
          <w:tcPr>
            <w:tcW w:w="899" w:type="pct"/>
            <w:tcMar>
              <w:top w:w="0" w:type="dxa"/>
              <w:left w:w="108" w:type="dxa"/>
              <w:bottom w:w="0" w:type="dxa"/>
              <w:right w:w="108" w:type="dxa"/>
            </w:tcMar>
            <w:hideMark/>
          </w:tcPr>
          <w:p w14:paraId="6C470374"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5</w:t>
            </w:r>
          </w:p>
        </w:tc>
        <w:tc>
          <w:tcPr>
            <w:tcW w:w="898" w:type="pct"/>
            <w:tcMar>
              <w:top w:w="0" w:type="dxa"/>
              <w:left w:w="108" w:type="dxa"/>
              <w:bottom w:w="0" w:type="dxa"/>
              <w:right w:w="108" w:type="dxa"/>
            </w:tcMar>
            <w:hideMark/>
          </w:tcPr>
          <w:p w14:paraId="7B5C7BBD"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6</w:t>
            </w:r>
          </w:p>
        </w:tc>
      </w:tr>
      <w:tr w:rsidR="00A00565" w:rsidRPr="00A00565" w14:paraId="32230ACE" w14:textId="77777777" w:rsidTr="00323E37">
        <w:tc>
          <w:tcPr>
            <w:tcW w:w="807" w:type="pct"/>
            <w:tcMar>
              <w:top w:w="0" w:type="dxa"/>
              <w:left w:w="108" w:type="dxa"/>
              <w:bottom w:w="0" w:type="dxa"/>
              <w:right w:w="108" w:type="dxa"/>
            </w:tcMar>
          </w:tcPr>
          <w:p w14:paraId="007DE76B"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884" w:type="pct"/>
            <w:tcMar>
              <w:top w:w="0" w:type="dxa"/>
              <w:left w:w="108" w:type="dxa"/>
              <w:bottom w:w="0" w:type="dxa"/>
              <w:right w:w="108" w:type="dxa"/>
            </w:tcMar>
          </w:tcPr>
          <w:p w14:paraId="7923AA91"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736" w:type="pct"/>
            <w:tcMar>
              <w:top w:w="0" w:type="dxa"/>
              <w:left w:w="108" w:type="dxa"/>
              <w:bottom w:w="0" w:type="dxa"/>
              <w:right w:w="108" w:type="dxa"/>
            </w:tcMar>
          </w:tcPr>
          <w:p w14:paraId="68536D71"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776" w:type="pct"/>
            <w:tcMar>
              <w:top w:w="0" w:type="dxa"/>
              <w:left w:w="108" w:type="dxa"/>
              <w:bottom w:w="0" w:type="dxa"/>
              <w:right w:w="108" w:type="dxa"/>
            </w:tcMar>
          </w:tcPr>
          <w:p w14:paraId="639A7BAA"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899" w:type="pct"/>
            <w:tcMar>
              <w:top w:w="0" w:type="dxa"/>
              <w:left w:w="108" w:type="dxa"/>
              <w:bottom w:w="0" w:type="dxa"/>
              <w:right w:w="108" w:type="dxa"/>
            </w:tcMar>
          </w:tcPr>
          <w:p w14:paraId="38870D03"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898" w:type="pct"/>
            <w:tcMar>
              <w:top w:w="0" w:type="dxa"/>
              <w:left w:w="108" w:type="dxa"/>
              <w:bottom w:w="0" w:type="dxa"/>
              <w:right w:w="108" w:type="dxa"/>
            </w:tcMar>
          </w:tcPr>
          <w:p w14:paraId="300B0747"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r>
      <w:tr w:rsidR="00A00565" w:rsidRPr="00A00565" w14:paraId="0DC644A0" w14:textId="77777777" w:rsidTr="00323E37">
        <w:tc>
          <w:tcPr>
            <w:tcW w:w="1691" w:type="pct"/>
            <w:gridSpan w:val="2"/>
            <w:tcMar>
              <w:top w:w="0" w:type="dxa"/>
              <w:left w:w="108" w:type="dxa"/>
              <w:bottom w:w="0" w:type="dxa"/>
              <w:right w:w="108" w:type="dxa"/>
            </w:tcMar>
            <w:hideMark/>
          </w:tcPr>
          <w:p w14:paraId="05625CC7"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Ислам банкінің/исламдық лизингтік компанияның кірісін құрайтын жалдау ақысының бөлігін/кәсіпкерлік қызметті қаржыландыру операциялары бойынша тауарларға қосылған бағаның мөлшерлемесі (транш)</w:t>
            </w:r>
          </w:p>
        </w:tc>
        <w:tc>
          <w:tcPr>
            <w:tcW w:w="736" w:type="pct"/>
            <w:tcMar>
              <w:top w:w="0" w:type="dxa"/>
              <w:left w:w="108" w:type="dxa"/>
              <w:bottom w:w="0" w:type="dxa"/>
              <w:right w:w="108" w:type="dxa"/>
            </w:tcMar>
            <w:hideMark/>
          </w:tcPr>
          <w:p w14:paraId="298DECE6"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Субсидиялау шартының нөмірі</w:t>
            </w:r>
          </w:p>
        </w:tc>
        <w:tc>
          <w:tcPr>
            <w:tcW w:w="776" w:type="pct"/>
            <w:tcMar>
              <w:top w:w="0" w:type="dxa"/>
              <w:left w:w="108" w:type="dxa"/>
              <w:bottom w:w="0" w:type="dxa"/>
              <w:right w:w="108" w:type="dxa"/>
            </w:tcMar>
            <w:hideMark/>
          </w:tcPr>
          <w:p w14:paraId="44C60CA5"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Субсидиялау шартының күні</w:t>
            </w:r>
          </w:p>
        </w:tc>
        <w:tc>
          <w:tcPr>
            <w:tcW w:w="899" w:type="pct"/>
            <w:tcMar>
              <w:top w:w="0" w:type="dxa"/>
              <w:left w:w="108" w:type="dxa"/>
              <w:bottom w:w="0" w:type="dxa"/>
              <w:right w:w="108" w:type="dxa"/>
            </w:tcMar>
            <w:hideMark/>
          </w:tcPr>
          <w:p w14:paraId="7CDFEEA7"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Кезең ішінде қаржылық агенттік аударған субсидиялар сомасы, теңге</w:t>
            </w:r>
          </w:p>
        </w:tc>
        <w:tc>
          <w:tcPr>
            <w:tcW w:w="898" w:type="pct"/>
            <w:tcMar>
              <w:top w:w="0" w:type="dxa"/>
              <w:left w:w="108" w:type="dxa"/>
              <w:bottom w:w="0" w:type="dxa"/>
              <w:right w:w="108" w:type="dxa"/>
            </w:tcMar>
            <w:hideMark/>
          </w:tcPr>
          <w:p w14:paraId="35D37F45"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Кезең ішінде есептен шығарылған субсидиялар сомасы, теңге</w:t>
            </w:r>
          </w:p>
        </w:tc>
      </w:tr>
      <w:tr w:rsidR="00A00565" w:rsidRPr="00A00565" w14:paraId="0B5F7A44" w14:textId="77777777" w:rsidTr="00323E37">
        <w:tc>
          <w:tcPr>
            <w:tcW w:w="1691" w:type="pct"/>
            <w:gridSpan w:val="2"/>
            <w:tcMar>
              <w:top w:w="0" w:type="dxa"/>
              <w:left w:w="108" w:type="dxa"/>
              <w:bottom w:w="0" w:type="dxa"/>
              <w:right w:w="108" w:type="dxa"/>
            </w:tcMar>
            <w:hideMark/>
          </w:tcPr>
          <w:p w14:paraId="0A435757"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7</w:t>
            </w:r>
          </w:p>
        </w:tc>
        <w:tc>
          <w:tcPr>
            <w:tcW w:w="736" w:type="pct"/>
            <w:tcMar>
              <w:top w:w="0" w:type="dxa"/>
              <w:left w:w="108" w:type="dxa"/>
              <w:bottom w:w="0" w:type="dxa"/>
              <w:right w:w="108" w:type="dxa"/>
            </w:tcMar>
            <w:hideMark/>
          </w:tcPr>
          <w:p w14:paraId="547A5455"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8</w:t>
            </w:r>
          </w:p>
        </w:tc>
        <w:tc>
          <w:tcPr>
            <w:tcW w:w="776" w:type="pct"/>
            <w:tcMar>
              <w:top w:w="0" w:type="dxa"/>
              <w:left w:w="108" w:type="dxa"/>
              <w:bottom w:w="0" w:type="dxa"/>
              <w:right w:w="108" w:type="dxa"/>
            </w:tcMar>
            <w:hideMark/>
          </w:tcPr>
          <w:p w14:paraId="740235C4"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9</w:t>
            </w:r>
          </w:p>
        </w:tc>
        <w:tc>
          <w:tcPr>
            <w:tcW w:w="899" w:type="pct"/>
            <w:tcMar>
              <w:top w:w="0" w:type="dxa"/>
              <w:left w:w="108" w:type="dxa"/>
              <w:bottom w:w="0" w:type="dxa"/>
              <w:right w:w="108" w:type="dxa"/>
            </w:tcMar>
            <w:hideMark/>
          </w:tcPr>
          <w:p w14:paraId="13D587D5"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w:t>
            </w:r>
          </w:p>
        </w:tc>
        <w:tc>
          <w:tcPr>
            <w:tcW w:w="898" w:type="pct"/>
            <w:tcMar>
              <w:top w:w="0" w:type="dxa"/>
              <w:left w:w="108" w:type="dxa"/>
              <w:bottom w:w="0" w:type="dxa"/>
              <w:right w:w="108" w:type="dxa"/>
            </w:tcMar>
            <w:hideMark/>
          </w:tcPr>
          <w:p w14:paraId="01C8B1F3" w14:textId="77777777" w:rsidR="005B44D7" w:rsidRPr="00A00565" w:rsidRDefault="005B44D7" w:rsidP="00F71504">
            <w:pPr>
              <w:pStyle w:val="pc"/>
              <w:widowControl w:val="0"/>
              <w:shd w:val="clear" w:color="auto" w:fill="FFFFFF" w:themeFill="background1"/>
              <w:contextualSpacing/>
              <w:rPr>
                <w:color w:val="auto"/>
                <w:sz w:val="28"/>
                <w:szCs w:val="28"/>
                <w:lang w:val="kk-KZ"/>
              </w:rPr>
            </w:pPr>
            <w:r w:rsidRPr="00A00565">
              <w:rPr>
                <w:color w:val="auto"/>
                <w:sz w:val="28"/>
                <w:szCs w:val="28"/>
                <w:lang w:val="kk-KZ"/>
              </w:rPr>
              <w:t>11</w:t>
            </w:r>
          </w:p>
        </w:tc>
      </w:tr>
      <w:tr w:rsidR="00A00565" w:rsidRPr="00A00565" w14:paraId="37BF325A" w14:textId="77777777" w:rsidTr="00323E37">
        <w:tc>
          <w:tcPr>
            <w:tcW w:w="1691" w:type="pct"/>
            <w:gridSpan w:val="2"/>
            <w:tcMar>
              <w:top w:w="0" w:type="dxa"/>
              <w:left w:w="108" w:type="dxa"/>
              <w:bottom w:w="0" w:type="dxa"/>
              <w:right w:w="108" w:type="dxa"/>
            </w:tcMar>
          </w:tcPr>
          <w:p w14:paraId="68E24504"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736" w:type="pct"/>
            <w:tcMar>
              <w:top w:w="0" w:type="dxa"/>
              <w:left w:w="108" w:type="dxa"/>
              <w:bottom w:w="0" w:type="dxa"/>
              <w:right w:w="108" w:type="dxa"/>
            </w:tcMar>
          </w:tcPr>
          <w:p w14:paraId="4B7E91C5"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776" w:type="pct"/>
            <w:tcMar>
              <w:top w:w="0" w:type="dxa"/>
              <w:left w:w="108" w:type="dxa"/>
              <w:bottom w:w="0" w:type="dxa"/>
              <w:right w:w="108" w:type="dxa"/>
            </w:tcMar>
          </w:tcPr>
          <w:p w14:paraId="51AB0FA0"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899" w:type="pct"/>
            <w:tcMar>
              <w:top w:w="0" w:type="dxa"/>
              <w:left w:w="108" w:type="dxa"/>
              <w:bottom w:w="0" w:type="dxa"/>
              <w:right w:w="108" w:type="dxa"/>
            </w:tcMar>
          </w:tcPr>
          <w:p w14:paraId="2A835DE5"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c>
          <w:tcPr>
            <w:tcW w:w="898" w:type="pct"/>
            <w:tcMar>
              <w:top w:w="0" w:type="dxa"/>
              <w:left w:w="108" w:type="dxa"/>
              <w:bottom w:w="0" w:type="dxa"/>
              <w:right w:w="108" w:type="dxa"/>
            </w:tcMar>
          </w:tcPr>
          <w:p w14:paraId="0CB5DBD5" w14:textId="77777777" w:rsidR="005B44D7" w:rsidRPr="00A00565" w:rsidRDefault="005B44D7" w:rsidP="00F71504">
            <w:pPr>
              <w:pStyle w:val="pc"/>
              <w:widowControl w:val="0"/>
              <w:shd w:val="clear" w:color="auto" w:fill="FFFFFF" w:themeFill="background1"/>
              <w:contextualSpacing/>
              <w:rPr>
                <w:color w:val="auto"/>
                <w:sz w:val="28"/>
                <w:szCs w:val="28"/>
                <w:lang w:val="kk-KZ"/>
              </w:rPr>
            </w:pPr>
          </w:p>
        </w:tc>
      </w:tr>
      <w:tr w:rsidR="005B44D7" w:rsidRPr="00A00565" w14:paraId="22647BE7" w14:textId="77777777" w:rsidTr="00323E37">
        <w:tc>
          <w:tcPr>
            <w:tcW w:w="1691" w:type="pct"/>
            <w:gridSpan w:val="2"/>
            <w:tcMar>
              <w:top w:w="0" w:type="dxa"/>
              <w:left w:w="108" w:type="dxa"/>
              <w:bottom w:w="0" w:type="dxa"/>
              <w:right w:w="108" w:type="dxa"/>
            </w:tcMar>
            <w:hideMark/>
          </w:tcPr>
          <w:p w14:paraId="3CFB7479" w14:textId="77777777" w:rsidR="005B44D7" w:rsidRPr="00A00565" w:rsidRDefault="005B44D7" w:rsidP="00F71504">
            <w:pPr>
              <w:widowControl w:val="0"/>
              <w:shd w:val="clear" w:color="auto" w:fill="FFFFFF" w:themeFill="background1"/>
              <w:contextualSpacing/>
              <w:rPr>
                <w:sz w:val="28"/>
                <w:szCs w:val="28"/>
                <w:lang w:val="kk-KZ"/>
              </w:rPr>
            </w:pPr>
          </w:p>
        </w:tc>
        <w:tc>
          <w:tcPr>
            <w:tcW w:w="736" w:type="pct"/>
            <w:tcMar>
              <w:top w:w="0" w:type="dxa"/>
              <w:left w:w="108" w:type="dxa"/>
              <w:bottom w:w="0" w:type="dxa"/>
              <w:right w:w="108" w:type="dxa"/>
            </w:tcMar>
            <w:hideMark/>
          </w:tcPr>
          <w:p w14:paraId="15B00E44" w14:textId="77777777" w:rsidR="005B44D7" w:rsidRPr="00A00565" w:rsidRDefault="005B44D7" w:rsidP="00F71504">
            <w:pPr>
              <w:widowControl w:val="0"/>
              <w:shd w:val="clear" w:color="auto" w:fill="FFFFFF" w:themeFill="background1"/>
              <w:contextualSpacing/>
              <w:rPr>
                <w:sz w:val="28"/>
                <w:szCs w:val="28"/>
                <w:lang w:val="kk-KZ"/>
              </w:rPr>
            </w:pPr>
          </w:p>
        </w:tc>
        <w:tc>
          <w:tcPr>
            <w:tcW w:w="776" w:type="pct"/>
            <w:tcMar>
              <w:top w:w="0" w:type="dxa"/>
              <w:left w:w="108" w:type="dxa"/>
              <w:bottom w:w="0" w:type="dxa"/>
              <w:right w:w="108" w:type="dxa"/>
            </w:tcMar>
            <w:hideMark/>
          </w:tcPr>
          <w:p w14:paraId="1E20050C" w14:textId="77777777" w:rsidR="005B44D7" w:rsidRPr="00A00565" w:rsidRDefault="005B44D7" w:rsidP="00F71504">
            <w:pPr>
              <w:widowControl w:val="0"/>
              <w:shd w:val="clear" w:color="auto" w:fill="FFFFFF" w:themeFill="background1"/>
              <w:contextualSpacing/>
              <w:rPr>
                <w:sz w:val="28"/>
                <w:szCs w:val="28"/>
                <w:lang w:val="kk-KZ"/>
              </w:rPr>
            </w:pPr>
          </w:p>
        </w:tc>
        <w:tc>
          <w:tcPr>
            <w:tcW w:w="899" w:type="pct"/>
            <w:tcMar>
              <w:top w:w="0" w:type="dxa"/>
              <w:left w:w="108" w:type="dxa"/>
              <w:bottom w:w="0" w:type="dxa"/>
              <w:right w:w="108" w:type="dxa"/>
            </w:tcMar>
            <w:hideMark/>
          </w:tcPr>
          <w:p w14:paraId="4D6E55A1" w14:textId="77777777" w:rsidR="005B44D7" w:rsidRPr="00A00565" w:rsidRDefault="005B44D7" w:rsidP="00F71504">
            <w:pPr>
              <w:widowControl w:val="0"/>
              <w:shd w:val="clear" w:color="auto" w:fill="FFFFFF" w:themeFill="background1"/>
              <w:contextualSpacing/>
              <w:rPr>
                <w:sz w:val="28"/>
                <w:szCs w:val="28"/>
                <w:lang w:val="kk-KZ"/>
              </w:rPr>
            </w:pPr>
          </w:p>
        </w:tc>
        <w:tc>
          <w:tcPr>
            <w:tcW w:w="898" w:type="pct"/>
            <w:tcMar>
              <w:top w:w="0" w:type="dxa"/>
              <w:left w:w="108" w:type="dxa"/>
              <w:bottom w:w="0" w:type="dxa"/>
              <w:right w:w="108" w:type="dxa"/>
            </w:tcMar>
            <w:hideMark/>
          </w:tcPr>
          <w:p w14:paraId="1CD7EB24" w14:textId="77777777" w:rsidR="005B44D7" w:rsidRPr="00A00565" w:rsidRDefault="005B44D7" w:rsidP="00F71504">
            <w:pPr>
              <w:widowControl w:val="0"/>
              <w:shd w:val="clear" w:color="auto" w:fill="FFFFFF" w:themeFill="background1"/>
              <w:contextualSpacing/>
              <w:rPr>
                <w:sz w:val="28"/>
                <w:szCs w:val="28"/>
                <w:lang w:val="kk-KZ"/>
              </w:rPr>
            </w:pPr>
          </w:p>
        </w:tc>
      </w:tr>
    </w:tbl>
    <w:p w14:paraId="70DEAD22" w14:textId="74B4ECDF" w:rsidR="005507DA" w:rsidRPr="00A00565" w:rsidRDefault="005507DA" w:rsidP="00F71504">
      <w:pPr>
        <w:shd w:val="clear" w:color="auto" w:fill="FFFFFF" w:themeFill="background1"/>
        <w:rPr>
          <w:sz w:val="28"/>
          <w:szCs w:val="28"/>
          <w:lang w:val="kk-KZ"/>
        </w:rPr>
      </w:pPr>
    </w:p>
    <w:sectPr w:rsidR="005507DA" w:rsidRPr="00A00565" w:rsidSect="00A00565">
      <w:headerReference w:type="default" r:id="rId11"/>
      <w:pgSz w:w="11906" w:h="16838"/>
      <w:pgMar w:top="1418" w:right="851" w:bottom="1418" w:left="1418" w:header="709" w:footer="709" w:gutter="0"/>
      <w:pgNumType w:start="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5424" w14:textId="77777777" w:rsidR="00E200DB" w:rsidRDefault="00E200DB" w:rsidP="003E3B18">
      <w:r>
        <w:separator/>
      </w:r>
    </w:p>
  </w:endnote>
  <w:endnote w:type="continuationSeparator" w:id="0">
    <w:p w14:paraId="23768C4D" w14:textId="77777777" w:rsidR="00E200DB" w:rsidRDefault="00E200DB" w:rsidP="003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FD9D" w14:textId="77777777" w:rsidR="00E200DB" w:rsidRDefault="00E200DB" w:rsidP="003E3B18">
      <w:r>
        <w:separator/>
      </w:r>
    </w:p>
  </w:footnote>
  <w:footnote w:type="continuationSeparator" w:id="0">
    <w:p w14:paraId="2F763F65" w14:textId="77777777" w:rsidR="00E200DB" w:rsidRDefault="00E200DB" w:rsidP="003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1979"/>
      <w:docPartObj>
        <w:docPartGallery w:val="Page Numbers (Top of Page)"/>
        <w:docPartUnique/>
      </w:docPartObj>
    </w:sdtPr>
    <w:sdtEndPr/>
    <w:sdtContent>
      <w:p w14:paraId="424832E4" w14:textId="2BC5718B" w:rsidR="00353329" w:rsidRDefault="00353329">
        <w:pPr>
          <w:pStyle w:val="a5"/>
          <w:jc w:val="center"/>
        </w:pPr>
        <w:r>
          <w:fldChar w:fldCharType="begin"/>
        </w:r>
        <w:r>
          <w:instrText>PAGE   \* MERGEFORMAT</w:instrText>
        </w:r>
        <w:r>
          <w:fldChar w:fldCharType="separate"/>
        </w:r>
        <w:r w:rsidR="00FD5303">
          <w:rPr>
            <w:noProof/>
          </w:rPr>
          <w:t>128</w:t>
        </w:r>
        <w:r>
          <w:fldChar w:fldCharType="end"/>
        </w:r>
      </w:p>
    </w:sdtContent>
  </w:sdt>
  <w:p w14:paraId="66D53569" w14:textId="77777777" w:rsidR="00353329" w:rsidRDefault="003533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352D"/>
    <w:multiLevelType w:val="hybridMultilevel"/>
    <w:tmpl w:val="72C6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1671F"/>
    <w:multiLevelType w:val="hybridMultilevel"/>
    <w:tmpl w:val="EE42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86DF9"/>
    <w:rsid w:val="000D68F9"/>
    <w:rsid w:val="000D6C0E"/>
    <w:rsid w:val="00124B98"/>
    <w:rsid w:val="00141314"/>
    <w:rsid w:val="00150DAA"/>
    <w:rsid w:val="00193329"/>
    <w:rsid w:val="0019470E"/>
    <w:rsid w:val="001D0BAB"/>
    <w:rsid w:val="001E1D80"/>
    <w:rsid w:val="00210178"/>
    <w:rsid w:val="0027563F"/>
    <w:rsid w:val="00277B73"/>
    <w:rsid w:val="002A3BC9"/>
    <w:rsid w:val="002A47D9"/>
    <w:rsid w:val="002D2C6F"/>
    <w:rsid w:val="002E524A"/>
    <w:rsid w:val="002E642F"/>
    <w:rsid w:val="00317154"/>
    <w:rsid w:val="00323E37"/>
    <w:rsid w:val="00353329"/>
    <w:rsid w:val="00366E22"/>
    <w:rsid w:val="00390502"/>
    <w:rsid w:val="003B5BB4"/>
    <w:rsid w:val="003E3B18"/>
    <w:rsid w:val="003F3D45"/>
    <w:rsid w:val="004325D4"/>
    <w:rsid w:val="00433554"/>
    <w:rsid w:val="00442F3F"/>
    <w:rsid w:val="004457BC"/>
    <w:rsid w:val="0045035A"/>
    <w:rsid w:val="004B5753"/>
    <w:rsid w:val="004F5FCD"/>
    <w:rsid w:val="005507DA"/>
    <w:rsid w:val="005B4177"/>
    <w:rsid w:val="005B44D7"/>
    <w:rsid w:val="00616190"/>
    <w:rsid w:val="00633685"/>
    <w:rsid w:val="006650C4"/>
    <w:rsid w:val="00684660"/>
    <w:rsid w:val="00687936"/>
    <w:rsid w:val="006C31A0"/>
    <w:rsid w:val="006E77B8"/>
    <w:rsid w:val="00711E44"/>
    <w:rsid w:val="007352FB"/>
    <w:rsid w:val="007F723C"/>
    <w:rsid w:val="00825B78"/>
    <w:rsid w:val="0084499C"/>
    <w:rsid w:val="00844EF5"/>
    <w:rsid w:val="008A58E9"/>
    <w:rsid w:val="008C03A6"/>
    <w:rsid w:val="00901797"/>
    <w:rsid w:val="009337C0"/>
    <w:rsid w:val="0097340A"/>
    <w:rsid w:val="0099126D"/>
    <w:rsid w:val="009B5206"/>
    <w:rsid w:val="009D14BC"/>
    <w:rsid w:val="009F61A6"/>
    <w:rsid w:val="00A00565"/>
    <w:rsid w:val="00A03B89"/>
    <w:rsid w:val="00A23460"/>
    <w:rsid w:val="00A300F9"/>
    <w:rsid w:val="00A92C21"/>
    <w:rsid w:val="00AA78AF"/>
    <w:rsid w:val="00AD6D56"/>
    <w:rsid w:val="00AF7FE8"/>
    <w:rsid w:val="00B200C4"/>
    <w:rsid w:val="00B535DE"/>
    <w:rsid w:val="00B5522C"/>
    <w:rsid w:val="00B5557A"/>
    <w:rsid w:val="00B92DB2"/>
    <w:rsid w:val="00BD7868"/>
    <w:rsid w:val="00BE79A0"/>
    <w:rsid w:val="00BE7B1A"/>
    <w:rsid w:val="00C23ECF"/>
    <w:rsid w:val="00C40267"/>
    <w:rsid w:val="00C73C6D"/>
    <w:rsid w:val="00CB0E2B"/>
    <w:rsid w:val="00CC387C"/>
    <w:rsid w:val="00D03EA2"/>
    <w:rsid w:val="00D21DB9"/>
    <w:rsid w:val="00D21F6F"/>
    <w:rsid w:val="00D35609"/>
    <w:rsid w:val="00D6294C"/>
    <w:rsid w:val="00D70919"/>
    <w:rsid w:val="00DB5AD0"/>
    <w:rsid w:val="00DD2FE6"/>
    <w:rsid w:val="00DF396B"/>
    <w:rsid w:val="00E200DB"/>
    <w:rsid w:val="00E5796B"/>
    <w:rsid w:val="00E93931"/>
    <w:rsid w:val="00E94B36"/>
    <w:rsid w:val="00EA6BF0"/>
    <w:rsid w:val="00EC12B2"/>
    <w:rsid w:val="00F17651"/>
    <w:rsid w:val="00F2408D"/>
    <w:rsid w:val="00F45092"/>
    <w:rsid w:val="00F51D3F"/>
    <w:rsid w:val="00F5664C"/>
    <w:rsid w:val="00F71504"/>
    <w:rsid w:val="00F92116"/>
    <w:rsid w:val="00FA3304"/>
    <w:rsid w:val="00FD1719"/>
    <w:rsid w:val="00FD5303"/>
    <w:rsid w:val="00FE395B"/>
    <w:rsid w:val="00FF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EC83"/>
  <w15:docId w15:val="{96248D55-9671-47EA-BE65-8F9D8576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3E3B18"/>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E3B18"/>
    <w:rPr>
      <w:rFonts w:ascii="Times New Roman" w:eastAsia="Times New Roman" w:hAnsi="Times New Roman" w:cs="Times New Roman"/>
      <w:lang w:val="en-US"/>
    </w:rPr>
  </w:style>
  <w:style w:type="paragraph" w:customStyle="1" w:styleId="pc">
    <w:name w:val="pc"/>
    <w:basedOn w:val="a"/>
    <w:qFormat/>
    <w:rsid w:val="003E3B18"/>
    <w:pPr>
      <w:jc w:val="center"/>
    </w:pPr>
    <w:rPr>
      <w:rFonts w:eastAsiaTheme="minorEastAsia"/>
      <w:color w:val="000000"/>
    </w:rPr>
  </w:style>
  <w:style w:type="paragraph" w:customStyle="1" w:styleId="pr">
    <w:name w:val="pr"/>
    <w:basedOn w:val="a"/>
    <w:rsid w:val="003E3B18"/>
    <w:pPr>
      <w:jc w:val="right"/>
    </w:pPr>
    <w:rPr>
      <w:rFonts w:eastAsiaTheme="minorEastAsia"/>
      <w:color w:val="000000"/>
    </w:rPr>
  </w:style>
  <w:style w:type="paragraph" w:customStyle="1" w:styleId="pj">
    <w:name w:val="pj"/>
    <w:basedOn w:val="a"/>
    <w:qFormat/>
    <w:rsid w:val="003E3B18"/>
    <w:pPr>
      <w:ind w:firstLine="400"/>
      <w:jc w:val="both"/>
    </w:pPr>
    <w:rPr>
      <w:rFonts w:eastAsiaTheme="minorEastAsia"/>
      <w:color w:val="000000"/>
    </w:rPr>
  </w:style>
  <w:style w:type="character" w:customStyle="1" w:styleId="s0">
    <w:name w:val="s0"/>
    <w:basedOn w:val="a0"/>
    <w:rsid w:val="003E3B18"/>
    <w:rPr>
      <w:rFonts w:ascii="Times New Roman" w:hAnsi="Times New Roman" w:cs="Times New Roman" w:hint="default"/>
      <w:b w:val="0"/>
      <w:bCs w:val="0"/>
      <w:i w:val="0"/>
      <w:iCs w:val="0"/>
      <w:color w:val="000000"/>
    </w:rPr>
  </w:style>
  <w:style w:type="character" w:customStyle="1" w:styleId="s1">
    <w:name w:val="s1"/>
    <w:basedOn w:val="a0"/>
    <w:rsid w:val="003E3B18"/>
    <w:rPr>
      <w:rFonts w:ascii="Times New Roman" w:hAnsi="Times New Roman" w:cs="Times New Roman" w:hint="default"/>
      <w:b/>
      <w:bCs/>
      <w:color w:val="000000"/>
    </w:rPr>
  </w:style>
  <w:style w:type="character" w:styleId="a4">
    <w:name w:val="Hyperlink"/>
    <w:basedOn w:val="a0"/>
    <w:uiPriority w:val="99"/>
    <w:semiHidden/>
    <w:unhideWhenUsed/>
    <w:rsid w:val="003E3B18"/>
    <w:rPr>
      <w:color w:val="0000FF"/>
      <w:u w:val="single"/>
    </w:rPr>
  </w:style>
  <w:style w:type="paragraph" w:customStyle="1" w:styleId="p">
    <w:name w:val="p"/>
    <w:basedOn w:val="a"/>
    <w:uiPriority w:val="99"/>
    <w:qFormat/>
    <w:rsid w:val="003E3B18"/>
    <w:rPr>
      <w:rFonts w:eastAsiaTheme="minorEastAsia"/>
      <w:color w:val="000000"/>
    </w:rPr>
  </w:style>
  <w:style w:type="paragraph" w:customStyle="1" w:styleId="pji">
    <w:name w:val="pji"/>
    <w:basedOn w:val="a"/>
    <w:rsid w:val="003E3B18"/>
    <w:pPr>
      <w:jc w:val="both"/>
    </w:pPr>
    <w:rPr>
      <w:rFonts w:eastAsiaTheme="minorEastAsia"/>
      <w:color w:val="000000"/>
    </w:rPr>
  </w:style>
  <w:style w:type="paragraph" w:styleId="a5">
    <w:name w:val="header"/>
    <w:basedOn w:val="a"/>
    <w:link w:val="a6"/>
    <w:uiPriority w:val="99"/>
    <w:unhideWhenUsed/>
    <w:rsid w:val="003E3B18"/>
    <w:pPr>
      <w:tabs>
        <w:tab w:val="center" w:pos="4844"/>
        <w:tab w:val="right" w:pos="9689"/>
      </w:tabs>
    </w:pPr>
  </w:style>
  <w:style w:type="character" w:customStyle="1" w:styleId="a6">
    <w:name w:val="Верхний колонтитул Знак"/>
    <w:basedOn w:val="a0"/>
    <w:link w:val="a5"/>
    <w:uiPriority w:val="99"/>
    <w:rsid w:val="003E3B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3B18"/>
    <w:pPr>
      <w:tabs>
        <w:tab w:val="center" w:pos="4844"/>
        <w:tab w:val="right" w:pos="9689"/>
      </w:tabs>
    </w:pPr>
  </w:style>
  <w:style w:type="character" w:customStyle="1" w:styleId="a8">
    <w:name w:val="Нижний колонтитул Знак"/>
    <w:basedOn w:val="a0"/>
    <w:link w:val="a7"/>
    <w:uiPriority w:val="99"/>
    <w:rsid w:val="003E3B18"/>
    <w:rPr>
      <w:rFonts w:ascii="Times New Roman" w:eastAsia="Times New Roman" w:hAnsi="Times New Roman" w:cs="Times New Roman"/>
      <w:sz w:val="24"/>
      <w:szCs w:val="24"/>
      <w:lang w:eastAsia="ru-RU"/>
    </w:rPr>
  </w:style>
  <w:style w:type="paragraph" w:styleId="a9">
    <w:name w:val="Revision"/>
    <w:hidden/>
    <w:uiPriority w:val="99"/>
    <w:semiHidden/>
    <w:rsid w:val="0063368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73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510189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doc_id=510039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nline.zakon.kz/Document/?doc_id=51018949" TargetMode="External"/><Relationship Id="rId4" Type="http://schemas.openxmlformats.org/officeDocument/2006/relationships/webSettings" Target="webSettings.xml"/><Relationship Id="rId9" Type="http://schemas.openxmlformats.org/officeDocument/2006/relationships/hyperlink" Target="http://online.zakon.kz/Document/?doc_id=39147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11624</Words>
  <Characters>66260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Асел Исенова</cp:lastModifiedBy>
  <cp:revision>10</cp:revision>
  <dcterms:created xsi:type="dcterms:W3CDTF">2024-01-09T12:13:00Z</dcterms:created>
  <dcterms:modified xsi:type="dcterms:W3CDTF">2024-01-10T10:44:00Z</dcterms:modified>
</cp:coreProperties>
</file>